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7C73" w:rsidRPr="003D03D7" w:rsidRDefault="007F7C73" w:rsidP="00B30EDE">
      <w:pPr>
        <w:shd w:val="clear" w:color="auto" w:fill="FFFFFF"/>
        <w:spacing w:before="120" w:after="100" w:afterAutospacing="1" w:line="264" w:lineRule="auto"/>
        <w:ind w:left="-38"/>
        <w:outlineLvl w:val="0"/>
        <w:rPr>
          <w:rFonts w:ascii="Lucida Sans Unicode" w:eastAsia="Times New Roman" w:hAnsi="Lucida Sans Unicode" w:cs="Lucida Sans Unicode"/>
          <w:b/>
          <w:bCs/>
          <w:spacing w:val="-7"/>
          <w:kern w:val="36"/>
          <w:sz w:val="20"/>
          <w:szCs w:val="18"/>
          <w:lang w:eastAsia="fr-FR"/>
        </w:rPr>
      </w:pPr>
      <w:r w:rsidRPr="003D03D7">
        <w:rPr>
          <w:rFonts w:ascii="Lucida Sans Unicode" w:eastAsia="Times New Roman" w:hAnsi="Lucida Sans Unicode" w:cs="Lucida Sans Unicode"/>
          <w:b/>
          <w:bCs/>
          <w:spacing w:val="-7"/>
          <w:kern w:val="36"/>
          <w:sz w:val="20"/>
          <w:szCs w:val="18"/>
          <w:lang w:eastAsia="fr-FR"/>
        </w:rPr>
        <w:t xml:space="preserve">Intelligence Artificielle 1o1 : Tout comprendre sur ce délire d’IA — Sam </w:t>
      </w:r>
      <w:proofErr w:type="spellStart"/>
      <w:r w:rsidRPr="003D03D7">
        <w:rPr>
          <w:rFonts w:ascii="Lucida Sans Unicode" w:eastAsia="Times New Roman" w:hAnsi="Lucida Sans Unicode" w:cs="Lucida Sans Unicode"/>
          <w:b/>
          <w:bCs/>
          <w:spacing w:val="-7"/>
          <w:kern w:val="36"/>
          <w:sz w:val="20"/>
          <w:szCs w:val="18"/>
          <w:lang w:eastAsia="fr-FR"/>
        </w:rPr>
        <w:t>Debrule</w:t>
      </w:r>
      <w:proofErr w:type="spellEnd"/>
      <w:r w:rsidRPr="003D03D7">
        <w:rPr>
          <w:rFonts w:ascii="Lucida Sans Unicode" w:eastAsia="Times New Roman" w:hAnsi="Lucida Sans Unicode" w:cs="Lucida Sans Unicode"/>
          <w:b/>
          <w:bCs/>
          <w:spacing w:val="-7"/>
          <w:kern w:val="36"/>
          <w:sz w:val="20"/>
          <w:szCs w:val="18"/>
          <w:lang w:eastAsia="fr-FR"/>
        </w:rPr>
        <w:t xml:space="preserve"> (United States)</w:t>
      </w:r>
    </w:p>
    <w:p w:rsidR="003D03D7" w:rsidRPr="003D03D7" w:rsidRDefault="003D03D7" w:rsidP="003D03D7">
      <w:pPr>
        <w:shd w:val="clear" w:color="auto" w:fill="FFFFFF"/>
        <w:spacing w:after="0" w:line="264" w:lineRule="auto"/>
        <w:rPr>
          <w:rFonts w:ascii="Georgia" w:eastAsia="Times New Roman" w:hAnsi="Georgia" w:cs="Segoe UI"/>
          <w:i/>
          <w:iCs/>
          <w:spacing w:val="-1"/>
          <w:sz w:val="20"/>
          <w:szCs w:val="18"/>
          <w:lang w:eastAsia="fr-FR"/>
        </w:rPr>
      </w:pPr>
      <w:r w:rsidRPr="003D03D7">
        <w:rPr>
          <w:rFonts w:ascii="Georgia" w:eastAsia="Times New Roman" w:hAnsi="Georgia" w:cs="Segoe UI"/>
          <w:i/>
          <w:iCs/>
          <w:spacing w:val="-1"/>
          <w:sz w:val="20"/>
          <w:szCs w:val="18"/>
          <w:lang w:eastAsia="fr-FR"/>
        </w:rPr>
        <w:t xml:space="preserve">Sur le blog de Julien </w:t>
      </w:r>
      <w:proofErr w:type="spellStart"/>
      <w:r w:rsidRPr="003D03D7">
        <w:rPr>
          <w:rFonts w:ascii="Georgia" w:eastAsia="Times New Roman" w:hAnsi="Georgia" w:cs="Segoe UI"/>
          <w:i/>
          <w:iCs/>
          <w:spacing w:val="-1"/>
          <w:sz w:val="20"/>
          <w:szCs w:val="18"/>
          <w:lang w:eastAsia="fr-FR"/>
        </w:rPr>
        <w:t>Hobeika</w:t>
      </w:r>
      <w:proofErr w:type="spellEnd"/>
      <w:r w:rsidRPr="003D03D7">
        <w:rPr>
          <w:rFonts w:ascii="Georgia" w:eastAsia="Times New Roman" w:hAnsi="Georgia" w:cs="Segoe UI"/>
          <w:i/>
          <w:iCs/>
          <w:spacing w:val="-1"/>
          <w:sz w:val="20"/>
          <w:szCs w:val="18"/>
          <w:lang w:eastAsia="fr-FR"/>
        </w:rPr>
        <w:t xml:space="preserve"> (</w:t>
      </w:r>
      <w:proofErr w:type="spellStart"/>
      <w:r w:rsidRPr="003D03D7">
        <w:rPr>
          <w:rFonts w:ascii="Georgia" w:eastAsia="Times New Roman" w:hAnsi="Georgia" w:cs="Segoe UI"/>
          <w:i/>
          <w:iCs/>
          <w:spacing w:val="-1"/>
          <w:sz w:val="20"/>
          <w:szCs w:val="18"/>
          <w:lang w:eastAsia="fr-FR"/>
        </w:rPr>
        <w:t>Ceo</w:t>
      </w:r>
      <w:proofErr w:type="spellEnd"/>
      <w:r w:rsidRPr="003D03D7">
        <w:rPr>
          <w:rFonts w:ascii="Georgia" w:eastAsia="Times New Roman" w:hAnsi="Georgia" w:cs="Segoe UI"/>
          <w:i/>
          <w:iCs/>
          <w:spacing w:val="-1"/>
          <w:sz w:val="20"/>
          <w:szCs w:val="18"/>
          <w:lang w:eastAsia="fr-FR"/>
        </w:rPr>
        <w:t xml:space="preserve"> Julie Desk)</w:t>
      </w:r>
    </w:p>
    <w:p w:rsidR="007F7C73" w:rsidRPr="003D03D7" w:rsidRDefault="007F7C73" w:rsidP="00B30EDE">
      <w:pPr>
        <w:shd w:val="clear" w:color="auto" w:fill="FFFFFF"/>
        <w:spacing w:before="120" w:after="100" w:afterAutospacing="1" w:line="264" w:lineRule="auto"/>
        <w:rPr>
          <w:rFonts w:ascii="Georgia" w:eastAsia="Times New Roman" w:hAnsi="Georgia" w:cs="Segoe UI"/>
          <w:spacing w:val="-1"/>
          <w:sz w:val="20"/>
          <w:szCs w:val="18"/>
          <w:lang w:eastAsia="fr-FR"/>
        </w:rPr>
      </w:pPr>
      <w:r w:rsidRPr="003D03D7">
        <w:rPr>
          <w:rFonts w:ascii="Georgia" w:eastAsia="Times New Roman" w:hAnsi="Georgia" w:cs="Segoe UI"/>
          <w:i/>
          <w:iCs/>
          <w:spacing w:val="-1"/>
          <w:sz w:val="20"/>
          <w:szCs w:val="18"/>
          <w:lang w:eastAsia="fr-FR"/>
        </w:rPr>
        <w:t xml:space="preserve">Pour la petite histoire, je voulais tout d’abord vous faire part d’un nouveau papier sur le machine </w:t>
      </w:r>
      <w:proofErr w:type="spellStart"/>
      <w:r w:rsidRPr="003D03D7">
        <w:rPr>
          <w:rFonts w:ascii="Georgia" w:eastAsia="Times New Roman" w:hAnsi="Georgia" w:cs="Segoe UI"/>
          <w:i/>
          <w:iCs/>
          <w:spacing w:val="-1"/>
          <w:sz w:val="20"/>
          <w:szCs w:val="18"/>
          <w:lang w:eastAsia="fr-FR"/>
        </w:rPr>
        <w:t>learning</w:t>
      </w:r>
      <w:proofErr w:type="spellEnd"/>
      <w:r w:rsidRPr="003D03D7">
        <w:rPr>
          <w:rFonts w:ascii="Georgia" w:eastAsia="Times New Roman" w:hAnsi="Georgia" w:cs="Segoe UI"/>
          <w:i/>
          <w:iCs/>
          <w:spacing w:val="-1"/>
          <w:sz w:val="20"/>
          <w:szCs w:val="18"/>
          <w:lang w:eastAsia="fr-FR"/>
        </w:rPr>
        <w:t xml:space="preserve"> et l’intelligence artificielle que j’aurais rédigé entièrement, mais en y réfléchissant et en me plongeant dans les différentes ressources qui existaient sur le sujet, je me suis rendu compte qu’il existait déjà des papiers extrêmement complets en version anglaise. J’ai donc pris l’initiative de contacter </w:t>
      </w:r>
      <w:hyperlink r:id="rId6" w:tgtFrame="_blank" w:history="1">
        <w:r w:rsidRPr="003D03D7">
          <w:rPr>
            <w:rFonts w:ascii="Georgia" w:eastAsia="Times New Roman" w:hAnsi="Georgia" w:cs="Segoe UI"/>
            <w:i/>
            <w:iCs/>
            <w:color w:val="0000FF"/>
            <w:spacing w:val="-1"/>
            <w:sz w:val="20"/>
            <w:szCs w:val="18"/>
            <w:lang w:eastAsia="fr-FR"/>
          </w:rPr>
          <w:t xml:space="preserve">Sam </w:t>
        </w:r>
        <w:proofErr w:type="spellStart"/>
        <w:r w:rsidRPr="003D03D7">
          <w:rPr>
            <w:rFonts w:ascii="Georgia" w:eastAsia="Times New Roman" w:hAnsi="Georgia" w:cs="Segoe UI"/>
            <w:i/>
            <w:iCs/>
            <w:color w:val="0000FF"/>
            <w:spacing w:val="-1"/>
            <w:sz w:val="20"/>
            <w:szCs w:val="18"/>
            <w:lang w:eastAsia="fr-FR"/>
          </w:rPr>
          <w:t>DeBrule</w:t>
        </w:r>
        <w:proofErr w:type="spellEnd"/>
      </w:hyperlink>
      <w:r w:rsidRPr="003D03D7">
        <w:rPr>
          <w:rFonts w:ascii="Georgia" w:eastAsia="Times New Roman" w:hAnsi="Georgia" w:cs="Segoe UI"/>
          <w:i/>
          <w:iCs/>
          <w:spacing w:val="-1"/>
          <w:sz w:val="20"/>
          <w:szCs w:val="18"/>
          <w:lang w:eastAsia="fr-FR"/>
        </w:rPr>
        <w:t xml:space="preserve"> qui rédige une des plus grosses newsletters sur le machine </w:t>
      </w:r>
      <w:proofErr w:type="spellStart"/>
      <w:r w:rsidRPr="003D03D7">
        <w:rPr>
          <w:rFonts w:ascii="Georgia" w:eastAsia="Times New Roman" w:hAnsi="Georgia" w:cs="Segoe UI"/>
          <w:i/>
          <w:iCs/>
          <w:spacing w:val="-1"/>
          <w:sz w:val="20"/>
          <w:szCs w:val="18"/>
          <w:lang w:eastAsia="fr-FR"/>
        </w:rPr>
        <w:t>learning</w:t>
      </w:r>
      <w:proofErr w:type="spellEnd"/>
      <w:r w:rsidRPr="003D03D7">
        <w:rPr>
          <w:rFonts w:ascii="Georgia" w:eastAsia="Times New Roman" w:hAnsi="Georgia" w:cs="Segoe UI"/>
          <w:i/>
          <w:iCs/>
          <w:spacing w:val="-1"/>
          <w:sz w:val="20"/>
          <w:szCs w:val="18"/>
          <w:lang w:eastAsia="fr-FR"/>
        </w:rPr>
        <w:t xml:space="preserve"> aux US afin d’adapter son article original “ </w:t>
      </w:r>
      <w:hyperlink r:id="rId7" w:tgtFrame="_blank" w:history="1">
        <w:r w:rsidRPr="003D03D7">
          <w:rPr>
            <w:rFonts w:ascii="Georgia" w:eastAsia="Times New Roman" w:hAnsi="Georgia" w:cs="Segoe UI"/>
            <w:i/>
            <w:iCs/>
            <w:color w:val="0000FF"/>
            <w:spacing w:val="-1"/>
            <w:sz w:val="20"/>
            <w:szCs w:val="18"/>
            <w:lang w:eastAsia="fr-FR"/>
          </w:rPr>
          <w:t xml:space="preserve">WTF </w:t>
        </w:r>
        <w:proofErr w:type="spellStart"/>
        <w:r w:rsidRPr="003D03D7">
          <w:rPr>
            <w:rFonts w:ascii="Georgia" w:eastAsia="Times New Roman" w:hAnsi="Georgia" w:cs="Segoe UI"/>
            <w:i/>
            <w:iCs/>
            <w:color w:val="0000FF"/>
            <w:spacing w:val="-1"/>
            <w:sz w:val="20"/>
            <w:szCs w:val="18"/>
            <w:lang w:eastAsia="fr-FR"/>
          </w:rPr>
          <w:t>is</w:t>
        </w:r>
        <w:proofErr w:type="spellEnd"/>
        <w:r w:rsidRPr="003D03D7">
          <w:rPr>
            <w:rFonts w:ascii="Georgia" w:eastAsia="Times New Roman" w:hAnsi="Georgia" w:cs="Segoe UI"/>
            <w:i/>
            <w:iCs/>
            <w:color w:val="0000FF"/>
            <w:spacing w:val="-1"/>
            <w:sz w:val="20"/>
            <w:szCs w:val="18"/>
            <w:lang w:eastAsia="fr-FR"/>
          </w:rPr>
          <w:t xml:space="preserve"> AI ?</w:t>
        </w:r>
      </w:hyperlink>
      <w:r w:rsidRPr="003D03D7">
        <w:rPr>
          <w:rFonts w:ascii="Georgia" w:eastAsia="Times New Roman" w:hAnsi="Georgia" w:cs="Segoe UI"/>
          <w:i/>
          <w:iCs/>
          <w:spacing w:val="-1"/>
          <w:sz w:val="20"/>
          <w:szCs w:val="18"/>
          <w:lang w:eastAsia="fr-FR"/>
        </w:rPr>
        <w:t>” en français. J’ai aussi pris la liberté de rajouter quelques lignes complémentaires que vous trouverez sous un * tout au long de l’article. Merci à tous. Vous pouvez aussi vous inscrire à notre </w:t>
      </w:r>
      <w:hyperlink r:id="rId8" w:tgtFrame="_blank" w:history="1">
        <w:r w:rsidRPr="003D03D7">
          <w:rPr>
            <w:rFonts w:ascii="Georgia" w:eastAsia="Times New Roman" w:hAnsi="Georgia" w:cs="Segoe UI"/>
            <w:i/>
            <w:iCs/>
            <w:color w:val="0000FF"/>
            <w:spacing w:val="-1"/>
            <w:sz w:val="20"/>
            <w:szCs w:val="18"/>
            <w:lang w:eastAsia="fr-FR"/>
          </w:rPr>
          <w:t>newsletter</w:t>
        </w:r>
      </w:hyperlink>
      <w:r w:rsidRPr="003D03D7">
        <w:rPr>
          <w:rFonts w:ascii="Georgia" w:eastAsia="Times New Roman" w:hAnsi="Georgia" w:cs="Segoe UI"/>
          <w:i/>
          <w:iCs/>
          <w:spacing w:val="-1"/>
          <w:sz w:val="20"/>
          <w:szCs w:val="18"/>
          <w:lang w:eastAsia="fr-FR"/>
        </w:rPr>
        <w:t> pour d’autres articles hebdomadaires.</w:t>
      </w:r>
    </w:p>
    <w:p w:rsidR="007F7C73" w:rsidRPr="003D03D7" w:rsidRDefault="007F7C73" w:rsidP="00B30EDE">
      <w:pPr>
        <w:shd w:val="clear" w:color="auto" w:fill="FFFFFF"/>
        <w:spacing w:before="120" w:after="100" w:afterAutospacing="1" w:line="264" w:lineRule="auto"/>
        <w:rPr>
          <w:rFonts w:ascii="Segoe UI" w:eastAsia="Times New Roman" w:hAnsi="Segoe UI" w:cs="Segoe UI"/>
          <w:sz w:val="20"/>
          <w:szCs w:val="18"/>
          <w:lang w:eastAsia="fr-FR"/>
        </w:rPr>
      </w:pPr>
    </w:p>
    <w:p w:rsidR="007F7C73" w:rsidRPr="003D03D7" w:rsidRDefault="007F7C73" w:rsidP="00B30E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00" w:afterAutospacing="1" w:line="264" w:lineRule="auto"/>
        <w:rPr>
          <w:rFonts w:ascii="Courier New" w:eastAsia="Times New Roman" w:hAnsi="Courier New" w:cs="Courier New"/>
          <w:sz w:val="20"/>
          <w:szCs w:val="18"/>
          <w:lang w:eastAsia="fr-FR"/>
        </w:rPr>
      </w:pPr>
      <w:r w:rsidRPr="003D03D7">
        <w:rPr>
          <w:rFonts w:ascii="Courier New" w:eastAsia="Times New Roman" w:hAnsi="Courier New" w:cs="Courier New"/>
          <w:i/>
          <w:iCs/>
          <w:sz w:val="20"/>
          <w:szCs w:val="18"/>
          <w:lang w:eastAsia="fr-FR"/>
        </w:rPr>
        <w:t xml:space="preserve">Note avant de se plonger dans cet </w:t>
      </w:r>
      <w:proofErr w:type="gramStart"/>
      <w:r w:rsidRPr="003D03D7">
        <w:rPr>
          <w:rFonts w:ascii="Courier New" w:eastAsia="Times New Roman" w:hAnsi="Courier New" w:cs="Courier New"/>
          <w:i/>
          <w:iCs/>
          <w:sz w:val="20"/>
          <w:szCs w:val="18"/>
          <w:lang w:eastAsia="fr-FR"/>
        </w:rPr>
        <w:t>article:</w:t>
      </w:r>
      <w:proofErr w:type="gramEnd"/>
    </w:p>
    <w:p w:rsidR="007F7C73" w:rsidRPr="003D03D7" w:rsidRDefault="007F7C73" w:rsidP="00B30E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00" w:afterAutospacing="1" w:line="264" w:lineRule="auto"/>
        <w:rPr>
          <w:rFonts w:ascii="Courier New" w:eastAsia="Times New Roman" w:hAnsi="Courier New" w:cs="Courier New"/>
          <w:sz w:val="20"/>
          <w:szCs w:val="18"/>
          <w:lang w:eastAsia="fr-FR"/>
        </w:rPr>
      </w:pPr>
      <w:r w:rsidRPr="003D03D7">
        <w:rPr>
          <w:rFonts w:ascii="Courier New" w:eastAsia="Times New Roman" w:hAnsi="Courier New" w:cs="Courier New"/>
          <w:sz w:val="20"/>
          <w:szCs w:val="18"/>
          <w:lang w:eastAsia="fr-FR"/>
        </w:rPr>
        <w:t xml:space="preserve">Cette publication (basée sur les </w:t>
      </w:r>
      <w:hyperlink r:id="rId9" w:tgtFrame="_blank" w:history="1">
        <w:r w:rsidRPr="003D03D7">
          <w:rPr>
            <w:rFonts w:ascii="Courier New" w:eastAsia="Times New Roman" w:hAnsi="Courier New" w:cs="Courier New"/>
            <w:color w:val="0000FF"/>
            <w:sz w:val="20"/>
            <w:szCs w:val="18"/>
            <w:u w:val="single"/>
            <w:lang w:eastAsia="fr-FR"/>
          </w:rPr>
          <w:t>rapports récents</w:t>
        </w:r>
      </w:hyperlink>
      <w:r w:rsidRPr="003D03D7">
        <w:rPr>
          <w:rFonts w:ascii="Courier New" w:eastAsia="Times New Roman" w:hAnsi="Courier New" w:cs="Courier New"/>
          <w:sz w:val="20"/>
          <w:szCs w:val="18"/>
          <w:lang w:eastAsia="fr-FR"/>
        </w:rPr>
        <w:t xml:space="preserve"> du McKinsey Global Institute et du </w:t>
      </w:r>
      <w:hyperlink r:id="rId10" w:tgtFrame="_blank" w:history="1">
        <w:r w:rsidRPr="003D03D7">
          <w:rPr>
            <w:rFonts w:ascii="Courier New" w:eastAsia="Times New Roman" w:hAnsi="Courier New" w:cs="Courier New"/>
            <w:color w:val="0000FF"/>
            <w:sz w:val="20"/>
            <w:szCs w:val="18"/>
            <w:u w:val="single"/>
            <w:lang w:eastAsia="fr-FR"/>
          </w:rPr>
          <w:t>Bureau exécutif du président</w:t>
        </w:r>
      </w:hyperlink>
      <w:r w:rsidRPr="003D03D7">
        <w:rPr>
          <w:rFonts w:ascii="Courier New" w:eastAsia="Times New Roman" w:hAnsi="Courier New" w:cs="Courier New"/>
          <w:sz w:val="20"/>
          <w:szCs w:val="18"/>
          <w:lang w:eastAsia="fr-FR"/>
        </w:rPr>
        <w:t xml:space="preserve"> des US) comprend quelques lignes sur les effets négatifs que l'intelligence artificielle peut avoir sur votre vie et votre carrière.</w:t>
      </w:r>
      <w:r w:rsidRPr="003D03D7">
        <w:rPr>
          <w:rFonts w:ascii="Courier New" w:eastAsia="Times New Roman" w:hAnsi="Courier New" w:cs="Courier New"/>
          <w:sz w:val="20"/>
          <w:szCs w:val="18"/>
          <w:lang w:eastAsia="fr-FR"/>
        </w:rPr>
        <w:br/>
        <w:t>La dernière chose que je veux, c'est de vous laisser en panique après l'avoir lue, alors essayez de lire jusqu'au bout. Je discuterai également de l'impact positif de l'intelligence artificielle sur votre travail et votre productivité. Si vous ne parvenez pas à finir, enregistrez-la pour plus tard ou partagez-la avec un ami afin que vous vous en souveniez la prochaine fois que vous entendez parler d'AI ou d'automatisation dans les journaux.</w:t>
      </w:r>
      <w:r w:rsidRPr="003D03D7">
        <w:rPr>
          <w:rFonts w:ascii="Courier New" w:eastAsia="Times New Roman" w:hAnsi="Courier New" w:cs="Courier New"/>
          <w:sz w:val="20"/>
          <w:szCs w:val="18"/>
          <w:lang w:eastAsia="fr-FR"/>
        </w:rPr>
        <w:br/>
        <w:t>Quoi qu'il en soit, vous ou votre ami, faites un grand pas dans une préparation qui vous mènera vers un succès futur et un futur succès. Vous gérez!</w:t>
      </w:r>
    </w:p>
    <w:p w:rsidR="007F7C73" w:rsidRPr="003D03D7" w:rsidRDefault="007F7C73" w:rsidP="00B30EDE">
      <w:pPr>
        <w:shd w:val="clear" w:color="auto" w:fill="FFFFFF"/>
        <w:spacing w:before="120" w:after="100" w:afterAutospacing="1" w:line="264" w:lineRule="auto"/>
        <w:ind w:left="-30"/>
        <w:outlineLvl w:val="2"/>
        <w:rPr>
          <w:rFonts w:ascii="Lucida Sans Unicode" w:eastAsia="Times New Roman" w:hAnsi="Lucida Sans Unicode" w:cs="Lucida Sans Unicode"/>
          <w:b/>
          <w:bCs/>
          <w:spacing w:val="-5"/>
          <w:sz w:val="20"/>
          <w:szCs w:val="18"/>
          <w:lang w:eastAsia="fr-FR"/>
        </w:rPr>
      </w:pPr>
      <w:r w:rsidRPr="003D03D7">
        <w:rPr>
          <w:rFonts w:ascii="Lucida Sans Unicode" w:eastAsia="Times New Roman" w:hAnsi="Lucida Sans Unicode" w:cs="Lucida Sans Unicode"/>
          <w:b/>
          <w:bCs/>
          <w:spacing w:val="-5"/>
          <w:sz w:val="20"/>
          <w:szCs w:val="18"/>
          <w:lang w:eastAsia="fr-FR"/>
        </w:rPr>
        <w:t>Comment utiliser cette publication ?</w:t>
      </w:r>
    </w:p>
    <w:p w:rsidR="007F7C73" w:rsidRPr="003D03D7" w:rsidRDefault="007F7C73" w:rsidP="00B30EDE">
      <w:pPr>
        <w:shd w:val="clear" w:color="auto" w:fill="FFFFFF"/>
        <w:spacing w:before="120" w:after="100" w:afterAutospacing="1" w:line="264" w:lineRule="auto"/>
        <w:rPr>
          <w:rFonts w:ascii="Georgia" w:eastAsia="Times New Roman" w:hAnsi="Georgia" w:cs="Segoe UI"/>
          <w:spacing w:val="-1"/>
          <w:szCs w:val="18"/>
          <w:lang w:eastAsia="fr-FR"/>
        </w:rPr>
      </w:pPr>
      <w:r w:rsidRPr="003D03D7">
        <w:rPr>
          <w:rFonts w:ascii="Georgia" w:eastAsia="Times New Roman" w:hAnsi="Georgia" w:cs="Segoe UI"/>
          <w:spacing w:val="-1"/>
          <w:szCs w:val="18"/>
          <w:lang w:eastAsia="fr-FR"/>
        </w:rPr>
        <w:t xml:space="preserve">À l’heure actuelle, vous savez probablement que l’intelligence artificielle (IA) a le potentiel de changer chacun de nos emplois et nos industries. Dans certains cas, l’IA sera utilisée pour éliminer complètement certains emplois. Dans d’autres, cela changera uniquement la façon dont ces derniers sont effectués et </w:t>
      </w:r>
      <w:proofErr w:type="gramStart"/>
      <w:r w:rsidRPr="003D03D7">
        <w:rPr>
          <w:rFonts w:ascii="Georgia" w:eastAsia="Times New Roman" w:hAnsi="Georgia" w:cs="Segoe UI"/>
          <w:spacing w:val="-1"/>
          <w:szCs w:val="18"/>
          <w:lang w:eastAsia="fr-FR"/>
        </w:rPr>
        <w:t>leur futur compétitivité</w:t>
      </w:r>
      <w:proofErr w:type="gramEnd"/>
      <w:r w:rsidRPr="003D03D7">
        <w:rPr>
          <w:rFonts w:ascii="Georgia" w:eastAsia="Times New Roman" w:hAnsi="Georgia" w:cs="Segoe UI"/>
          <w:spacing w:val="-1"/>
          <w:szCs w:val="18"/>
          <w:lang w:eastAsia="fr-FR"/>
        </w:rPr>
        <w:t xml:space="preserve"> sur le marché du travail. Dans une autre mesure, cela ouvrira la voie à la création de nouveaux emplois, dont certains que l’on ne peut même pas encore tout à fait imaginer. Le but de cette publication est de vous aider à comprendre ce qu’est l’intelligence artificielle, les emplois et les aspects du travail les plus susceptibles d’être automatisés par l’IA, afin de vous permettre de vous positionner dans un futur proche. Si vous voulez vraiment suivre dans quelles mesures le travail évoluera, je vous invite à vous abonner à la newsletter de Sam, </w:t>
      </w:r>
      <w:hyperlink r:id="rId11" w:tgtFrame="_blank" w:history="1">
        <w:r w:rsidRPr="003D03D7">
          <w:rPr>
            <w:rFonts w:ascii="Segoe UI Emoji" w:eastAsia="Times New Roman" w:hAnsi="Segoe UI Emoji" w:cs="Segoe UI Emoji"/>
            <w:color w:val="0000FF"/>
            <w:spacing w:val="-1"/>
            <w:szCs w:val="18"/>
            <w:u w:val="single"/>
            <w:lang w:eastAsia="fr-FR"/>
          </w:rPr>
          <w:t>🤖</w:t>
        </w:r>
        <w:r w:rsidRPr="003D03D7">
          <w:rPr>
            <w:rFonts w:ascii="Georgia" w:eastAsia="Times New Roman" w:hAnsi="Georgia" w:cs="Segoe UI"/>
            <w:color w:val="0000FF"/>
            <w:spacing w:val="-1"/>
            <w:szCs w:val="18"/>
            <w:u w:val="single"/>
            <w:lang w:eastAsia="fr-FR"/>
          </w:rPr>
          <w:t xml:space="preserve">Machine </w:t>
        </w:r>
        <w:proofErr w:type="spellStart"/>
        <w:r w:rsidRPr="003D03D7">
          <w:rPr>
            <w:rFonts w:ascii="Georgia" w:eastAsia="Times New Roman" w:hAnsi="Georgia" w:cs="Segoe UI"/>
            <w:color w:val="0000FF"/>
            <w:spacing w:val="-1"/>
            <w:szCs w:val="18"/>
            <w:u w:val="single"/>
            <w:lang w:eastAsia="fr-FR"/>
          </w:rPr>
          <w:t>Learnings</w:t>
        </w:r>
        <w:proofErr w:type="spellEnd"/>
        <w:r w:rsidRPr="003D03D7">
          <w:rPr>
            <w:rFonts w:ascii="Segoe UI Emoji" w:eastAsia="Times New Roman" w:hAnsi="Segoe UI Emoji" w:cs="Segoe UI Emoji"/>
            <w:color w:val="0000FF"/>
            <w:spacing w:val="-1"/>
            <w:szCs w:val="18"/>
            <w:u w:val="single"/>
            <w:lang w:eastAsia="fr-FR"/>
          </w:rPr>
          <w:t>🤖</w:t>
        </w:r>
      </w:hyperlink>
      <w:r w:rsidRPr="003D03D7">
        <w:rPr>
          <w:rFonts w:ascii="Georgia" w:eastAsia="Times New Roman" w:hAnsi="Georgia" w:cs="Segoe UI"/>
          <w:spacing w:val="-1"/>
          <w:szCs w:val="18"/>
          <w:lang w:eastAsia="fr-FR"/>
        </w:rPr>
        <w:t>. C’est une newsletter hebdomadaire que plus de 12 000 personnes suivent pour se préparer à l’avenir.</w:t>
      </w:r>
    </w:p>
    <w:p w:rsidR="007F7C73" w:rsidRPr="003D03D7" w:rsidRDefault="007F7C73" w:rsidP="00B30EDE">
      <w:pPr>
        <w:shd w:val="clear" w:color="auto" w:fill="FFFFFF"/>
        <w:spacing w:before="120" w:after="100" w:afterAutospacing="1" w:line="264" w:lineRule="auto"/>
        <w:ind w:left="-30"/>
        <w:outlineLvl w:val="2"/>
        <w:rPr>
          <w:rFonts w:ascii="Lucida Sans Unicode" w:eastAsia="Times New Roman" w:hAnsi="Lucida Sans Unicode" w:cs="Lucida Sans Unicode"/>
          <w:b/>
          <w:bCs/>
          <w:spacing w:val="-5"/>
          <w:szCs w:val="18"/>
          <w:lang w:eastAsia="fr-FR"/>
        </w:rPr>
      </w:pPr>
      <w:r w:rsidRPr="003D03D7">
        <w:rPr>
          <w:rFonts w:ascii="Lucida Sans Unicode" w:eastAsia="Times New Roman" w:hAnsi="Lucida Sans Unicode" w:cs="Lucida Sans Unicode"/>
          <w:b/>
          <w:bCs/>
          <w:spacing w:val="-5"/>
          <w:szCs w:val="18"/>
          <w:lang w:eastAsia="fr-FR"/>
        </w:rPr>
        <w:t>Sommaire</w:t>
      </w:r>
    </w:p>
    <w:p w:rsidR="007F7C73" w:rsidRPr="003D03D7" w:rsidRDefault="007F7C73" w:rsidP="00B30EDE">
      <w:pPr>
        <w:shd w:val="clear" w:color="auto" w:fill="FFFFFF"/>
        <w:spacing w:before="120" w:after="100" w:afterAutospacing="1" w:line="264" w:lineRule="auto"/>
        <w:rPr>
          <w:rFonts w:ascii="Georgia" w:eastAsia="Times New Roman" w:hAnsi="Georgia" w:cs="Segoe UI"/>
          <w:spacing w:val="-1"/>
          <w:szCs w:val="18"/>
          <w:lang w:eastAsia="fr-FR"/>
        </w:rPr>
      </w:pPr>
      <w:r w:rsidRPr="003D03D7">
        <w:rPr>
          <w:rFonts w:ascii="Georgia" w:eastAsia="Times New Roman" w:hAnsi="Georgia" w:cs="Segoe UI"/>
          <w:b/>
          <w:bCs/>
          <w:spacing w:val="-1"/>
          <w:szCs w:val="18"/>
          <w:lang w:eastAsia="fr-FR"/>
        </w:rPr>
        <w:t>-C’est quoi ce délire d’IA ? : </w:t>
      </w:r>
      <w:r w:rsidRPr="003D03D7">
        <w:rPr>
          <w:rFonts w:ascii="Georgia" w:eastAsia="Times New Roman" w:hAnsi="Georgia" w:cs="Segoe UI"/>
          <w:spacing w:val="-1"/>
          <w:szCs w:val="18"/>
          <w:lang w:eastAsia="fr-FR"/>
        </w:rPr>
        <w:t xml:space="preserve">Beaucoup de confusion entoure la définition de l’intelligence artificielle, ses domaines d’applications et ses techniques. Grâce à </w:t>
      </w:r>
      <w:proofErr w:type="spellStart"/>
      <w:r w:rsidRPr="003D03D7">
        <w:rPr>
          <w:rFonts w:ascii="Georgia" w:eastAsia="Times New Roman" w:hAnsi="Georgia" w:cs="Segoe UI"/>
          <w:spacing w:val="-1"/>
          <w:szCs w:val="18"/>
          <w:lang w:eastAsia="fr-FR"/>
        </w:rPr>
        <w:t>Samiur</w:t>
      </w:r>
      <w:proofErr w:type="spellEnd"/>
      <w:r w:rsidRPr="003D03D7">
        <w:rPr>
          <w:rFonts w:ascii="Georgia" w:eastAsia="Times New Roman" w:hAnsi="Georgia" w:cs="Segoe UI"/>
          <w:spacing w:val="-1"/>
          <w:szCs w:val="18"/>
          <w:lang w:eastAsia="fr-FR"/>
        </w:rPr>
        <w:t xml:space="preserve"> Rahman et </w:t>
      </w:r>
      <w:proofErr w:type="spellStart"/>
      <w:r w:rsidRPr="003D03D7">
        <w:rPr>
          <w:rFonts w:ascii="Georgia" w:eastAsia="Times New Roman" w:hAnsi="Georgia" w:cs="Segoe UI"/>
          <w:spacing w:val="-1"/>
          <w:szCs w:val="18"/>
          <w:lang w:eastAsia="fr-FR"/>
        </w:rPr>
        <w:t>Avi</w:t>
      </w:r>
      <w:proofErr w:type="spellEnd"/>
      <w:r w:rsidRPr="003D03D7">
        <w:rPr>
          <w:rFonts w:ascii="Georgia" w:eastAsia="Times New Roman" w:hAnsi="Georgia" w:cs="Segoe UI"/>
          <w:spacing w:val="-1"/>
          <w:szCs w:val="18"/>
          <w:lang w:eastAsia="fr-FR"/>
        </w:rPr>
        <w:t xml:space="preserve"> </w:t>
      </w:r>
      <w:proofErr w:type="spellStart"/>
      <w:r w:rsidRPr="003D03D7">
        <w:rPr>
          <w:rFonts w:ascii="Georgia" w:eastAsia="Times New Roman" w:hAnsi="Georgia" w:cs="Segoe UI"/>
          <w:spacing w:val="-1"/>
          <w:szCs w:val="18"/>
          <w:lang w:eastAsia="fr-FR"/>
        </w:rPr>
        <w:t>Eisenberger</w:t>
      </w:r>
      <w:proofErr w:type="spellEnd"/>
      <w:r w:rsidRPr="003D03D7">
        <w:rPr>
          <w:rFonts w:ascii="Georgia" w:eastAsia="Times New Roman" w:hAnsi="Georgia" w:cs="Segoe UI"/>
          <w:spacing w:val="-1"/>
          <w:szCs w:val="18"/>
          <w:lang w:eastAsia="fr-FR"/>
        </w:rPr>
        <w:t>, vous trouverez les termes pertinents définis dans cette partie.</w:t>
      </w:r>
    </w:p>
    <w:p w:rsidR="007F7C73" w:rsidRPr="003D03D7" w:rsidRDefault="007F7C73" w:rsidP="00B30EDE">
      <w:pPr>
        <w:shd w:val="clear" w:color="auto" w:fill="FFFFFF"/>
        <w:spacing w:before="120" w:after="100" w:afterAutospacing="1" w:line="264" w:lineRule="auto"/>
        <w:rPr>
          <w:rFonts w:ascii="Georgia" w:eastAsia="Times New Roman" w:hAnsi="Georgia" w:cs="Segoe UI"/>
          <w:spacing w:val="-1"/>
          <w:szCs w:val="18"/>
          <w:lang w:eastAsia="fr-FR"/>
        </w:rPr>
      </w:pPr>
      <w:r w:rsidRPr="003D03D7">
        <w:rPr>
          <w:rFonts w:ascii="Georgia" w:eastAsia="Times New Roman" w:hAnsi="Georgia" w:cs="Segoe UI"/>
          <w:b/>
          <w:bCs/>
          <w:spacing w:val="-1"/>
          <w:szCs w:val="18"/>
          <w:lang w:eastAsia="fr-FR"/>
        </w:rPr>
        <w:lastRenderedPageBreak/>
        <w:t>-Comment l’IA va automatiser certains emplois ? : </w:t>
      </w:r>
      <w:r w:rsidRPr="003D03D7">
        <w:rPr>
          <w:rFonts w:ascii="Georgia" w:eastAsia="Times New Roman" w:hAnsi="Georgia" w:cs="Segoe UI"/>
          <w:spacing w:val="-1"/>
          <w:szCs w:val="18"/>
          <w:lang w:eastAsia="fr-FR"/>
        </w:rPr>
        <w:t>Chaque semaine, de nombreux articles sont écrits sur les emplois qui sont éliminés par l’automatisation. Je donnerai des exemples de compétences qui seront les plus faciles à utiliser pour l’automatisation à court terme et certaines industries où les impacts seront importants.</w:t>
      </w:r>
    </w:p>
    <w:p w:rsidR="007F7C73" w:rsidRPr="003D03D7" w:rsidRDefault="007F7C73" w:rsidP="00B30EDE">
      <w:pPr>
        <w:shd w:val="clear" w:color="auto" w:fill="FFFFFF"/>
        <w:spacing w:before="120" w:after="100" w:afterAutospacing="1" w:line="264" w:lineRule="auto"/>
        <w:rPr>
          <w:rFonts w:ascii="Georgia" w:eastAsia="Times New Roman" w:hAnsi="Georgia" w:cs="Segoe UI"/>
          <w:spacing w:val="-1"/>
          <w:szCs w:val="18"/>
          <w:lang w:eastAsia="fr-FR"/>
        </w:rPr>
      </w:pPr>
      <w:r w:rsidRPr="003D03D7">
        <w:rPr>
          <w:rFonts w:ascii="Georgia" w:eastAsia="Times New Roman" w:hAnsi="Georgia" w:cs="Segoe UI"/>
          <w:b/>
          <w:bCs/>
          <w:spacing w:val="-1"/>
          <w:szCs w:val="18"/>
          <w:lang w:eastAsia="fr-FR"/>
        </w:rPr>
        <w:t>-Comment briller dans un environnement automatisé:</w:t>
      </w:r>
      <w:r w:rsidRPr="003D03D7">
        <w:rPr>
          <w:rFonts w:ascii="Georgia" w:eastAsia="Times New Roman" w:hAnsi="Georgia" w:cs="Segoe UI"/>
          <w:spacing w:val="-1"/>
          <w:szCs w:val="18"/>
          <w:lang w:eastAsia="fr-FR"/>
        </w:rPr>
        <w:t> J’expliciterai les activités qui ne devraient pas être automatisées au cours des prochaines décennies (et qui méritent d’être explorées), les impacts étonnamment positifs que l’IA aura sur l’avenir et ce que tout cela pourrait signifier pour vous.</w:t>
      </w:r>
    </w:p>
    <w:p w:rsidR="007F7C73" w:rsidRPr="003D03D7" w:rsidRDefault="003D03D7" w:rsidP="00B30EDE">
      <w:pPr>
        <w:shd w:val="clear" w:color="auto" w:fill="FFFFFF"/>
        <w:spacing w:before="120" w:after="100" w:afterAutospacing="1" w:line="264" w:lineRule="auto"/>
        <w:rPr>
          <w:rFonts w:ascii="Georgia" w:eastAsia="Times New Roman" w:hAnsi="Georgia" w:cs="Segoe UI"/>
          <w:spacing w:val="-1"/>
          <w:sz w:val="20"/>
          <w:szCs w:val="18"/>
          <w:lang w:eastAsia="fr-FR"/>
        </w:rPr>
      </w:pPr>
      <w:r>
        <w:rPr>
          <w:rFonts w:ascii="Georgia" w:eastAsia="Times New Roman" w:hAnsi="Georgia" w:cs="Segoe UI"/>
          <w:b/>
          <w:bCs/>
          <w:spacing w:val="-1"/>
          <w:sz w:val="20"/>
          <w:szCs w:val="18"/>
          <w:lang w:eastAsia="fr-FR"/>
        </w:rPr>
        <w:t xml:space="preserve"> </w:t>
      </w:r>
    </w:p>
    <w:p w:rsidR="007F7C73" w:rsidRPr="003D03D7" w:rsidRDefault="007F7C73" w:rsidP="00B30EDE">
      <w:pPr>
        <w:shd w:val="clear" w:color="auto" w:fill="FFFFFF"/>
        <w:spacing w:before="120" w:after="100" w:afterAutospacing="1" w:line="264" w:lineRule="auto"/>
        <w:rPr>
          <w:rFonts w:ascii="Segoe UI" w:eastAsia="Times New Roman" w:hAnsi="Segoe UI" w:cs="Segoe UI"/>
          <w:sz w:val="20"/>
          <w:szCs w:val="18"/>
          <w:lang w:eastAsia="fr-FR"/>
        </w:rPr>
      </w:pPr>
      <w:r w:rsidRPr="003D03D7">
        <w:rPr>
          <w:rFonts w:ascii="Segoe UI" w:eastAsia="Times New Roman" w:hAnsi="Segoe UI" w:cs="Segoe UI"/>
          <w:noProof/>
          <w:sz w:val="20"/>
          <w:szCs w:val="18"/>
          <w:lang w:eastAsia="fr-FR"/>
        </w:rPr>
        <w:drawing>
          <wp:inline distT="0" distB="0" distL="0" distR="0" wp14:anchorId="3FB2AAC5" wp14:editId="444E1EC8">
            <wp:extent cx="1362075" cy="907481"/>
            <wp:effectExtent l="0" t="0" r="0" b="6985"/>
            <wp:docPr id="9" name="Image 9" descr="https://cdn-images-1.medium.com/max/800/1*SNOMFnGpxvTzgWBXDV1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images-1.medium.com/max/800/1*SNOMFnGpxvTzgWBXDV1IM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4339" cy="915652"/>
                    </a:xfrm>
                    <a:prstGeom prst="rect">
                      <a:avLst/>
                    </a:prstGeom>
                    <a:noFill/>
                    <a:ln>
                      <a:noFill/>
                    </a:ln>
                  </pic:spPr>
                </pic:pic>
              </a:graphicData>
            </a:graphic>
          </wp:inline>
        </w:drawing>
      </w:r>
      <w:r w:rsidR="00BD148C">
        <w:rPr>
          <w:rFonts w:ascii="Segoe UI" w:eastAsia="Times New Roman" w:hAnsi="Segoe UI" w:cs="Segoe UI"/>
          <w:sz w:val="20"/>
          <w:szCs w:val="18"/>
          <w:lang w:eastAsia="fr-FR"/>
        </w:rPr>
        <w:t xml:space="preserve"> </w:t>
      </w:r>
      <w:r w:rsidRPr="003D03D7">
        <w:rPr>
          <w:rFonts w:ascii="Segoe UI" w:eastAsia="Times New Roman" w:hAnsi="Segoe UI" w:cs="Segoe UI"/>
          <w:noProof/>
          <w:sz w:val="20"/>
          <w:szCs w:val="18"/>
          <w:lang w:eastAsia="fr-FR"/>
        </w:rPr>
        <w:drawing>
          <wp:inline distT="0" distB="0" distL="0" distR="0" wp14:anchorId="03FFC8FC" wp14:editId="06CE155C">
            <wp:extent cx="1415346" cy="942975"/>
            <wp:effectExtent l="0" t="0" r="0" b="0"/>
            <wp:docPr id="8" name="Image 8" descr="https://cdn-images-1.medium.com/max/800/1*LUumzlD05p_GiMDDcydA8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images-1.medium.com/max/800/1*LUumzlD05p_GiMDDcydA8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0815" cy="946619"/>
                    </a:xfrm>
                    <a:prstGeom prst="rect">
                      <a:avLst/>
                    </a:prstGeom>
                    <a:noFill/>
                    <a:ln>
                      <a:noFill/>
                    </a:ln>
                  </pic:spPr>
                </pic:pic>
              </a:graphicData>
            </a:graphic>
          </wp:inline>
        </w:drawing>
      </w:r>
    </w:p>
    <w:p w:rsidR="007F7C73" w:rsidRPr="003D03D7" w:rsidRDefault="003D03D7" w:rsidP="00B30EDE">
      <w:pPr>
        <w:shd w:val="clear" w:color="auto" w:fill="FFFFFF"/>
        <w:spacing w:before="120" w:after="100" w:afterAutospacing="1" w:line="264" w:lineRule="auto"/>
        <w:rPr>
          <w:rFonts w:ascii="Segoe UI" w:eastAsia="Times New Roman" w:hAnsi="Segoe UI" w:cs="Segoe UI"/>
          <w:sz w:val="20"/>
          <w:szCs w:val="18"/>
          <w:lang w:eastAsia="fr-FR"/>
        </w:rPr>
      </w:pPr>
      <w:r>
        <w:rPr>
          <w:rFonts w:ascii="Segoe UI" w:eastAsia="Times New Roman" w:hAnsi="Segoe UI" w:cs="Segoe UI"/>
          <w:sz w:val="20"/>
          <w:szCs w:val="18"/>
          <w:lang w:eastAsia="fr-FR"/>
        </w:rPr>
        <w:t xml:space="preserve">En </w:t>
      </w:r>
      <w:proofErr w:type="gramStart"/>
      <w:r>
        <w:rPr>
          <w:rFonts w:ascii="Segoe UI" w:eastAsia="Times New Roman" w:hAnsi="Segoe UI" w:cs="Segoe UI"/>
          <w:sz w:val="20"/>
          <w:szCs w:val="18"/>
          <w:lang w:eastAsia="fr-FR"/>
        </w:rPr>
        <w:t>annexe:</w:t>
      </w:r>
      <w:proofErr w:type="gramEnd"/>
      <w:r>
        <w:rPr>
          <w:rFonts w:ascii="Segoe UI" w:eastAsia="Times New Roman" w:hAnsi="Segoe UI" w:cs="Segoe UI"/>
          <w:sz w:val="20"/>
          <w:szCs w:val="18"/>
          <w:lang w:eastAsia="fr-FR"/>
        </w:rPr>
        <w:t xml:space="preserve"> définitions</w:t>
      </w:r>
    </w:p>
    <w:p w:rsidR="007F7C73" w:rsidRPr="003D03D7" w:rsidRDefault="007F7C73" w:rsidP="00B30EDE">
      <w:pPr>
        <w:shd w:val="clear" w:color="auto" w:fill="FFFFFF"/>
        <w:spacing w:before="120" w:after="100" w:afterAutospacing="1" w:line="264" w:lineRule="auto"/>
        <w:ind w:left="-30"/>
        <w:outlineLvl w:val="2"/>
        <w:rPr>
          <w:rFonts w:ascii="Lucida Sans Unicode" w:eastAsia="Times New Roman" w:hAnsi="Lucida Sans Unicode" w:cs="Lucida Sans Unicode"/>
          <w:b/>
          <w:bCs/>
          <w:spacing w:val="-5"/>
          <w:sz w:val="20"/>
          <w:szCs w:val="18"/>
          <w:lang w:eastAsia="fr-FR"/>
        </w:rPr>
      </w:pPr>
      <w:r w:rsidRPr="003D03D7">
        <w:rPr>
          <w:rFonts w:ascii="Lucida Sans Unicode" w:eastAsia="Times New Roman" w:hAnsi="Lucida Sans Unicode" w:cs="Lucida Sans Unicode"/>
          <w:b/>
          <w:bCs/>
          <w:spacing w:val="-5"/>
          <w:sz w:val="20"/>
          <w:szCs w:val="18"/>
          <w:lang w:eastAsia="fr-FR"/>
        </w:rPr>
        <w:t>C’est quoi ce délire d’IA ?</w:t>
      </w:r>
    </w:p>
    <w:p w:rsidR="007F7C73" w:rsidRPr="003D03D7" w:rsidRDefault="007F7C73" w:rsidP="00B30EDE">
      <w:pPr>
        <w:shd w:val="clear" w:color="auto" w:fill="FFFFFF"/>
        <w:spacing w:before="120" w:after="100" w:afterAutospacing="1" w:line="264" w:lineRule="auto"/>
        <w:rPr>
          <w:rFonts w:ascii="Georgia" w:eastAsia="Times New Roman" w:hAnsi="Georgia" w:cs="Segoe UI"/>
          <w:spacing w:val="-1"/>
          <w:sz w:val="20"/>
          <w:szCs w:val="18"/>
          <w:lang w:eastAsia="fr-FR"/>
        </w:rPr>
      </w:pPr>
      <w:r w:rsidRPr="003D03D7">
        <w:rPr>
          <w:rFonts w:ascii="Georgia" w:eastAsia="Times New Roman" w:hAnsi="Georgia" w:cs="Segoe UI"/>
          <w:spacing w:val="-1"/>
          <w:sz w:val="20"/>
          <w:szCs w:val="18"/>
          <w:lang w:eastAsia="fr-FR"/>
        </w:rPr>
        <w:t>Plus vite et mieux vous comprenez ce qu’est l’intelligence artificielle, mieux vous comprendrez si votre travail risque ou non d’être automatisé. Malheureusement, la confusion (et la mauvaise utilisation intentionnelle) autour du terme “IA” a rendu la vie dure à tout le monde. </w:t>
      </w:r>
      <w:hyperlink r:id="rId14" w:tgtFrame="_blank" w:history="1">
        <w:r w:rsidRPr="003D03D7">
          <w:rPr>
            <w:rFonts w:ascii="Georgia" w:eastAsia="Times New Roman" w:hAnsi="Georgia" w:cs="Segoe UI"/>
            <w:color w:val="0000FF"/>
            <w:spacing w:val="-1"/>
            <w:sz w:val="20"/>
            <w:szCs w:val="18"/>
            <w:u w:val="single"/>
            <w:lang w:eastAsia="fr-FR"/>
          </w:rPr>
          <w:t>Ben Thompson</w:t>
        </w:r>
      </w:hyperlink>
      <w:r w:rsidRPr="003D03D7">
        <w:rPr>
          <w:rFonts w:ascii="Georgia" w:eastAsia="Times New Roman" w:hAnsi="Georgia" w:cs="Segoe UI"/>
          <w:spacing w:val="-1"/>
          <w:sz w:val="20"/>
          <w:szCs w:val="18"/>
          <w:lang w:eastAsia="fr-FR"/>
        </w:rPr>
        <w:t> a </w:t>
      </w:r>
      <w:hyperlink r:id="rId15" w:tgtFrame="_blank" w:history="1">
        <w:r w:rsidRPr="003D03D7">
          <w:rPr>
            <w:rFonts w:ascii="Georgia" w:eastAsia="Times New Roman" w:hAnsi="Georgia" w:cs="Segoe UI"/>
            <w:color w:val="0000FF"/>
            <w:spacing w:val="-1"/>
            <w:sz w:val="20"/>
            <w:szCs w:val="18"/>
            <w:u w:val="single"/>
            <w:lang w:eastAsia="fr-FR"/>
          </w:rPr>
          <w:t>récemment expliqué</w:t>
        </w:r>
      </w:hyperlink>
      <w:r w:rsidRPr="003D03D7">
        <w:rPr>
          <w:rFonts w:ascii="Georgia" w:eastAsia="Times New Roman" w:hAnsi="Georgia" w:cs="Segoe UI"/>
          <w:spacing w:val="-1"/>
          <w:sz w:val="20"/>
          <w:szCs w:val="18"/>
          <w:lang w:eastAsia="fr-FR"/>
        </w:rPr>
        <w:t> ce qui rend l’intelligence artificielle si difficile à définir.</w:t>
      </w:r>
    </w:p>
    <w:p w:rsidR="007F7C73" w:rsidRPr="003D03D7" w:rsidRDefault="007F7C73" w:rsidP="00B30EDE">
      <w:pPr>
        <w:shd w:val="clear" w:color="auto" w:fill="FFFFFF"/>
        <w:spacing w:before="120" w:after="100" w:afterAutospacing="1" w:line="264" w:lineRule="auto"/>
        <w:ind w:hanging="77"/>
        <w:rPr>
          <w:rFonts w:ascii="Georgia" w:eastAsia="Times New Roman" w:hAnsi="Georgia" w:cs="Segoe UI"/>
          <w:i/>
          <w:iCs/>
          <w:spacing w:val="-3"/>
          <w:sz w:val="20"/>
          <w:szCs w:val="18"/>
          <w:lang w:eastAsia="fr-FR"/>
        </w:rPr>
      </w:pPr>
      <w:r w:rsidRPr="003D03D7">
        <w:rPr>
          <w:rFonts w:ascii="Georgia" w:eastAsia="Times New Roman" w:hAnsi="Georgia" w:cs="Segoe UI"/>
          <w:i/>
          <w:iCs/>
          <w:spacing w:val="-3"/>
          <w:sz w:val="20"/>
          <w:szCs w:val="18"/>
          <w:lang w:eastAsia="fr-FR"/>
        </w:rPr>
        <w:t>“Tout d’abord, il existe deux types d’intelligence artificielle: </w:t>
      </w:r>
      <w:hyperlink r:id="rId16" w:tgtFrame="_blank" w:history="1">
        <w:r w:rsidRPr="003D03D7">
          <w:rPr>
            <w:rFonts w:ascii="Georgia" w:eastAsia="Times New Roman" w:hAnsi="Georgia" w:cs="Segoe UI"/>
            <w:i/>
            <w:iCs/>
            <w:color w:val="0000FF"/>
            <w:spacing w:val="-3"/>
            <w:sz w:val="20"/>
            <w:szCs w:val="18"/>
            <w:u w:val="single"/>
            <w:lang w:eastAsia="fr-FR"/>
          </w:rPr>
          <w:t>l’Intelligence artificielle générale,</w:t>
        </w:r>
      </w:hyperlink>
      <w:r w:rsidRPr="003D03D7">
        <w:rPr>
          <w:rFonts w:ascii="Georgia" w:eastAsia="Times New Roman" w:hAnsi="Georgia" w:cs="Segoe UI"/>
          <w:i/>
          <w:iCs/>
          <w:spacing w:val="-3"/>
          <w:sz w:val="20"/>
          <w:szCs w:val="18"/>
          <w:lang w:eastAsia="fr-FR"/>
        </w:rPr>
        <w:t> c’est-à-dire un ordinateur capable d’accomplir toute tache humaine. Par contraste à l’intelligence artificielle étroite, un ordinateur qui fait ce que l’homme peut faire, mais seulement dans des limites.”</w:t>
      </w:r>
      <w:r w:rsidRPr="003D03D7">
        <w:rPr>
          <w:rFonts w:ascii="Times New Roman" w:eastAsia="Times New Roman" w:hAnsi="Times New Roman" w:cs="Times New Roman"/>
          <w:i/>
          <w:iCs/>
          <w:spacing w:val="-3"/>
          <w:sz w:val="20"/>
          <w:szCs w:val="18"/>
          <w:lang w:eastAsia="fr-FR"/>
        </w:rPr>
        <w:t> </w:t>
      </w:r>
      <w:r w:rsidRPr="003D03D7">
        <w:rPr>
          <w:rFonts w:ascii="Georgia" w:eastAsia="Times New Roman" w:hAnsi="Georgia" w:cs="Georgia"/>
          <w:i/>
          <w:iCs/>
          <w:spacing w:val="-3"/>
          <w:sz w:val="20"/>
          <w:szCs w:val="18"/>
          <w:lang w:eastAsia="fr-FR"/>
        </w:rPr>
        <w:t>—</w:t>
      </w:r>
      <w:r w:rsidRPr="003D03D7">
        <w:rPr>
          <w:rFonts w:ascii="Times New Roman" w:eastAsia="Times New Roman" w:hAnsi="Times New Roman" w:cs="Times New Roman"/>
          <w:i/>
          <w:iCs/>
          <w:spacing w:val="-3"/>
          <w:sz w:val="20"/>
          <w:szCs w:val="18"/>
          <w:lang w:eastAsia="fr-FR"/>
        </w:rPr>
        <w:t> </w:t>
      </w:r>
      <w:r w:rsidRPr="003D03D7">
        <w:rPr>
          <w:rFonts w:ascii="Georgia" w:eastAsia="Times New Roman" w:hAnsi="Georgia" w:cs="Segoe UI"/>
          <w:i/>
          <w:iCs/>
          <w:spacing w:val="-3"/>
          <w:sz w:val="20"/>
          <w:szCs w:val="18"/>
          <w:lang w:eastAsia="fr-FR"/>
        </w:rPr>
        <w:t xml:space="preserve">Ben Thompson, </w:t>
      </w:r>
      <w:proofErr w:type="spellStart"/>
      <w:r w:rsidRPr="003D03D7">
        <w:rPr>
          <w:rFonts w:ascii="Georgia" w:eastAsia="Times New Roman" w:hAnsi="Georgia" w:cs="Segoe UI"/>
          <w:i/>
          <w:iCs/>
          <w:spacing w:val="-3"/>
          <w:sz w:val="20"/>
          <w:szCs w:val="18"/>
          <w:lang w:eastAsia="fr-FR"/>
        </w:rPr>
        <w:t>Stratechery</w:t>
      </w:r>
      <w:proofErr w:type="spellEnd"/>
    </w:p>
    <w:p w:rsidR="007F7C73" w:rsidRPr="003D03D7" w:rsidRDefault="007F7C73" w:rsidP="00B30EDE">
      <w:pPr>
        <w:shd w:val="clear" w:color="auto" w:fill="FFFFFF"/>
        <w:spacing w:before="120" w:after="100" w:afterAutospacing="1" w:line="264" w:lineRule="auto"/>
        <w:rPr>
          <w:rFonts w:ascii="Georgia" w:eastAsia="Times New Roman" w:hAnsi="Georgia" w:cs="Segoe UI"/>
          <w:spacing w:val="-1"/>
          <w:sz w:val="20"/>
          <w:szCs w:val="18"/>
          <w:lang w:eastAsia="fr-FR"/>
        </w:rPr>
      </w:pPr>
      <w:r w:rsidRPr="003D03D7">
        <w:rPr>
          <w:rFonts w:ascii="Georgia" w:eastAsia="Times New Roman" w:hAnsi="Georgia" w:cs="Segoe UI"/>
          <w:spacing w:val="-1"/>
          <w:sz w:val="20"/>
          <w:szCs w:val="18"/>
          <w:lang w:eastAsia="fr-FR"/>
        </w:rPr>
        <w:t>Le secrétaire américain au Trésor, </w:t>
      </w:r>
      <w:hyperlink r:id="rId17" w:tgtFrame="_blank" w:history="1">
        <w:r w:rsidRPr="003D03D7">
          <w:rPr>
            <w:rFonts w:ascii="Georgia" w:eastAsia="Times New Roman" w:hAnsi="Georgia" w:cs="Segoe UI"/>
            <w:color w:val="0000FF"/>
            <w:spacing w:val="-1"/>
            <w:sz w:val="20"/>
            <w:szCs w:val="18"/>
            <w:u w:val="single"/>
            <w:lang w:eastAsia="fr-FR"/>
          </w:rPr>
          <w:t xml:space="preserve">Steven </w:t>
        </w:r>
        <w:proofErr w:type="spellStart"/>
        <w:r w:rsidRPr="003D03D7">
          <w:rPr>
            <w:rFonts w:ascii="Georgia" w:eastAsia="Times New Roman" w:hAnsi="Georgia" w:cs="Segoe UI"/>
            <w:color w:val="0000FF"/>
            <w:spacing w:val="-1"/>
            <w:sz w:val="20"/>
            <w:szCs w:val="18"/>
            <w:u w:val="single"/>
            <w:lang w:eastAsia="fr-FR"/>
          </w:rPr>
          <w:t>Mnuchin</w:t>
        </w:r>
        <w:proofErr w:type="spellEnd"/>
      </w:hyperlink>
      <w:r w:rsidRPr="003D03D7">
        <w:rPr>
          <w:rFonts w:ascii="Georgia" w:eastAsia="Times New Roman" w:hAnsi="Georgia" w:cs="Segoe UI"/>
          <w:spacing w:val="-1"/>
          <w:sz w:val="20"/>
          <w:szCs w:val="18"/>
          <w:lang w:eastAsia="fr-FR"/>
        </w:rPr>
        <w:t xml:space="preserve">, a été récemment la risée de nombreux tweets lorsque qu’il fit preuve d’une </w:t>
      </w:r>
      <w:proofErr w:type="spellStart"/>
      <w:r w:rsidRPr="003D03D7">
        <w:rPr>
          <w:rFonts w:ascii="Georgia" w:eastAsia="Times New Roman" w:hAnsi="Georgia" w:cs="Segoe UI"/>
          <w:spacing w:val="-1"/>
          <w:sz w:val="20"/>
          <w:szCs w:val="18"/>
          <w:lang w:eastAsia="fr-FR"/>
        </w:rPr>
        <w:t>extreme</w:t>
      </w:r>
      <w:proofErr w:type="spellEnd"/>
      <w:r w:rsidRPr="003D03D7">
        <w:rPr>
          <w:rFonts w:ascii="Georgia" w:eastAsia="Times New Roman" w:hAnsi="Georgia" w:cs="Segoe UI"/>
          <w:spacing w:val="-1"/>
          <w:sz w:val="20"/>
          <w:szCs w:val="18"/>
          <w:lang w:eastAsia="fr-FR"/>
        </w:rPr>
        <w:t xml:space="preserve"> naïveté concernant l’impact de l’intelligence artificielle. Il a précisé qu’il n’était pas du tout préoccupé par l’automatisation des emplois engendré par l’IA, mais que les voitures autonomes nous transporteront d’un océan à l’autre dans un avenir proche.</w:t>
      </w:r>
    </w:p>
    <w:p w:rsidR="007F7C73" w:rsidRPr="003D03D7" w:rsidRDefault="007F7C73" w:rsidP="00B30EDE">
      <w:pPr>
        <w:shd w:val="clear" w:color="auto" w:fill="FFFFFF"/>
        <w:spacing w:before="120" w:after="100" w:afterAutospacing="1" w:line="264" w:lineRule="auto"/>
        <w:ind w:hanging="77"/>
        <w:rPr>
          <w:rFonts w:ascii="Georgia" w:eastAsia="Times New Roman" w:hAnsi="Georgia" w:cs="Segoe UI"/>
          <w:i/>
          <w:iCs/>
          <w:spacing w:val="-3"/>
          <w:sz w:val="20"/>
          <w:szCs w:val="18"/>
          <w:lang w:eastAsia="fr-FR"/>
        </w:rPr>
      </w:pPr>
      <w:r w:rsidRPr="003D03D7">
        <w:rPr>
          <w:rFonts w:ascii="Georgia" w:eastAsia="Times New Roman" w:hAnsi="Georgia" w:cs="Segoe UI"/>
          <w:i/>
          <w:iCs/>
          <w:spacing w:val="-3"/>
          <w:sz w:val="20"/>
          <w:szCs w:val="18"/>
          <w:lang w:eastAsia="fr-FR"/>
        </w:rPr>
        <w:t xml:space="preserve">“En ce qui concerne l’intelligence artificielle qui remplace les emplois des américains, je pense que nous en sommes si éloignés que ce n’est même pas sur mon écran radar. Je pense que cela arrivera dans 50 ou 100 ans au plus. Pour moi, ce n’est pas de l’intelligence artificielle, c’est l’ordinateur et l’utilisation de la technologie réelle. Mais ces types de choses sont très réels. C’est très différent de l’intelligence artificielle, vous savez, R2-D2 qui vous remplace au travail. “- Steven </w:t>
      </w:r>
      <w:proofErr w:type="spellStart"/>
      <w:r w:rsidRPr="003D03D7">
        <w:rPr>
          <w:rFonts w:ascii="Georgia" w:eastAsia="Times New Roman" w:hAnsi="Georgia" w:cs="Segoe UI"/>
          <w:i/>
          <w:iCs/>
          <w:spacing w:val="-3"/>
          <w:sz w:val="20"/>
          <w:szCs w:val="18"/>
          <w:lang w:eastAsia="fr-FR"/>
        </w:rPr>
        <w:t>Mnuchin</w:t>
      </w:r>
      <w:proofErr w:type="spellEnd"/>
      <w:r w:rsidRPr="003D03D7">
        <w:rPr>
          <w:rFonts w:ascii="Georgia" w:eastAsia="Times New Roman" w:hAnsi="Georgia" w:cs="Segoe UI"/>
          <w:i/>
          <w:iCs/>
          <w:spacing w:val="-3"/>
          <w:sz w:val="20"/>
          <w:szCs w:val="18"/>
          <w:lang w:eastAsia="fr-FR"/>
        </w:rPr>
        <w:t>, secrétaire du Trésor”</w:t>
      </w:r>
    </w:p>
    <w:p w:rsidR="007F7C73" w:rsidRPr="003D03D7" w:rsidRDefault="007F7C73" w:rsidP="00B30EDE">
      <w:pPr>
        <w:shd w:val="clear" w:color="auto" w:fill="FFFFFF"/>
        <w:spacing w:before="120" w:after="100" w:afterAutospacing="1" w:line="264" w:lineRule="auto"/>
        <w:rPr>
          <w:rFonts w:ascii="Georgia" w:eastAsia="Times New Roman" w:hAnsi="Georgia" w:cs="Segoe UI"/>
          <w:spacing w:val="-1"/>
          <w:sz w:val="20"/>
          <w:szCs w:val="18"/>
          <w:lang w:eastAsia="fr-FR"/>
        </w:rPr>
      </w:pPr>
      <w:r w:rsidRPr="003D03D7">
        <w:rPr>
          <w:rFonts w:ascii="Georgia" w:eastAsia="Times New Roman" w:hAnsi="Georgia" w:cs="Segoe UI"/>
          <w:spacing w:val="-1"/>
          <w:sz w:val="20"/>
          <w:szCs w:val="18"/>
          <w:lang w:eastAsia="fr-FR"/>
        </w:rPr>
        <w:t xml:space="preserve">La déclaration est aberrante, lorsque l’on sait que des millions de camionneurs et conducteurs de taxis seront mis au pas à cause de la </w:t>
      </w:r>
      <w:proofErr w:type="spellStart"/>
      <w:r w:rsidRPr="003D03D7">
        <w:rPr>
          <w:rFonts w:ascii="Georgia" w:eastAsia="Times New Roman" w:hAnsi="Georgia" w:cs="Segoe UI"/>
          <w:spacing w:val="-1"/>
          <w:sz w:val="20"/>
          <w:szCs w:val="18"/>
          <w:lang w:eastAsia="fr-FR"/>
        </w:rPr>
        <w:t>meme</w:t>
      </w:r>
      <w:proofErr w:type="spellEnd"/>
      <w:r w:rsidRPr="003D03D7">
        <w:rPr>
          <w:rFonts w:ascii="Georgia" w:eastAsia="Times New Roman" w:hAnsi="Georgia" w:cs="Segoe UI"/>
          <w:spacing w:val="-1"/>
          <w:sz w:val="20"/>
          <w:szCs w:val="18"/>
          <w:lang w:eastAsia="fr-FR"/>
        </w:rPr>
        <w:t xml:space="preserve"> technologie qui donne vie aux voitures autonomes (intelligence artificielle étroite) et qui est perçue comme extrêmement </w:t>
      </w:r>
      <w:proofErr w:type="gramStart"/>
      <w:r w:rsidRPr="003D03D7">
        <w:rPr>
          <w:rFonts w:ascii="Georgia" w:eastAsia="Times New Roman" w:hAnsi="Georgia" w:cs="Segoe UI"/>
          <w:spacing w:val="-1"/>
          <w:sz w:val="20"/>
          <w:szCs w:val="18"/>
          <w:lang w:eastAsia="fr-FR"/>
        </w:rPr>
        <w:t>lointaine .</w:t>
      </w:r>
      <w:proofErr w:type="gramEnd"/>
      <w:r w:rsidRPr="003D03D7">
        <w:rPr>
          <w:rFonts w:ascii="Georgia" w:eastAsia="Times New Roman" w:hAnsi="Georgia" w:cs="Segoe UI"/>
          <w:spacing w:val="-1"/>
          <w:sz w:val="20"/>
          <w:szCs w:val="18"/>
          <w:lang w:eastAsia="fr-FR"/>
        </w:rPr>
        <w:t xml:space="preserve"> Aux US, Il y aura au total 38% des emplois qui auront une </w:t>
      </w:r>
      <w:hyperlink r:id="rId18" w:tgtFrame="_blank" w:history="1">
        <w:r w:rsidRPr="003D03D7">
          <w:rPr>
            <w:rFonts w:ascii="Georgia" w:eastAsia="Times New Roman" w:hAnsi="Georgia" w:cs="Segoe UI"/>
            <w:color w:val="0000FF"/>
            <w:spacing w:val="-1"/>
            <w:sz w:val="20"/>
            <w:szCs w:val="18"/>
            <w:u w:val="single"/>
            <w:lang w:eastAsia="fr-FR"/>
          </w:rPr>
          <w:t>probabilité </w:t>
        </w:r>
      </w:hyperlink>
      <w:r w:rsidRPr="003D03D7">
        <w:rPr>
          <w:rFonts w:ascii="Georgia" w:eastAsia="Times New Roman" w:hAnsi="Georgia" w:cs="Segoe UI"/>
          <w:spacing w:val="-1"/>
          <w:sz w:val="20"/>
          <w:szCs w:val="18"/>
          <w:lang w:eastAsia="fr-FR"/>
        </w:rPr>
        <w:t>très forte d’</w:t>
      </w:r>
      <w:proofErr w:type="spellStart"/>
      <w:r w:rsidRPr="003D03D7">
        <w:rPr>
          <w:rFonts w:ascii="Georgia" w:eastAsia="Times New Roman" w:hAnsi="Georgia" w:cs="Segoe UI"/>
          <w:spacing w:val="-1"/>
          <w:sz w:val="20"/>
          <w:szCs w:val="18"/>
          <w:lang w:eastAsia="fr-FR"/>
        </w:rPr>
        <w:t>etre</w:t>
      </w:r>
      <w:proofErr w:type="spellEnd"/>
      <w:r w:rsidRPr="003D03D7">
        <w:rPr>
          <w:rFonts w:ascii="Georgia" w:eastAsia="Times New Roman" w:hAnsi="Georgia" w:cs="Segoe UI"/>
          <w:spacing w:val="-1"/>
          <w:sz w:val="20"/>
          <w:szCs w:val="18"/>
          <w:lang w:eastAsia="fr-FR"/>
        </w:rPr>
        <w:t xml:space="preserve"> automatisés dans les 15 prochaines années.</w:t>
      </w:r>
    </w:p>
    <w:p w:rsidR="007F7C73" w:rsidRPr="003D03D7" w:rsidRDefault="007F7C73" w:rsidP="00B30EDE">
      <w:pPr>
        <w:shd w:val="clear" w:color="auto" w:fill="FFFFFF"/>
        <w:spacing w:before="120" w:after="100" w:afterAutospacing="1" w:line="264" w:lineRule="auto"/>
        <w:rPr>
          <w:rFonts w:ascii="Georgia" w:eastAsia="Times New Roman" w:hAnsi="Georgia" w:cs="Segoe UI"/>
          <w:spacing w:val="-1"/>
          <w:sz w:val="20"/>
          <w:szCs w:val="18"/>
          <w:lang w:eastAsia="fr-FR"/>
        </w:rPr>
      </w:pPr>
      <w:r w:rsidRPr="003D03D7">
        <w:rPr>
          <w:rFonts w:ascii="Georgia" w:eastAsia="Times New Roman" w:hAnsi="Georgia" w:cs="Segoe UI"/>
          <w:spacing w:val="-1"/>
          <w:sz w:val="20"/>
          <w:szCs w:val="18"/>
          <w:lang w:eastAsia="fr-FR"/>
        </w:rPr>
        <w:t>Il ne faudra pas un robot bien plus performant que les humains pour automatiser ces emplois. Il suffira d’une </w:t>
      </w:r>
      <w:hyperlink r:id="rId19" w:tgtFrame="_blank" w:history="1">
        <w:r w:rsidRPr="003D03D7">
          <w:rPr>
            <w:rFonts w:ascii="Georgia" w:eastAsia="Times New Roman" w:hAnsi="Georgia" w:cs="Segoe UI"/>
            <w:color w:val="0000FF"/>
            <w:spacing w:val="-1"/>
            <w:sz w:val="20"/>
            <w:szCs w:val="18"/>
            <w:u w:val="single"/>
            <w:lang w:eastAsia="fr-FR"/>
          </w:rPr>
          <w:t>forme existante d’intelligence artificielle </w:t>
        </w:r>
      </w:hyperlink>
      <w:r w:rsidRPr="003D03D7">
        <w:rPr>
          <w:rFonts w:ascii="Georgia" w:eastAsia="Times New Roman" w:hAnsi="Georgia" w:cs="Segoe UI"/>
          <w:spacing w:val="-1"/>
          <w:sz w:val="20"/>
          <w:szCs w:val="18"/>
          <w:lang w:eastAsia="fr-FR"/>
        </w:rPr>
        <w:t>meilleure que les humains à une ou deux taches, comme par exemple conduire d’un endroit A à un endroit B, afin d’être introduite sur le marché.</w:t>
      </w:r>
    </w:p>
    <w:p w:rsidR="007F7C73" w:rsidRPr="003D03D7" w:rsidRDefault="007F7C73" w:rsidP="00B30EDE">
      <w:pPr>
        <w:shd w:val="clear" w:color="auto" w:fill="FFFFFF"/>
        <w:spacing w:before="120" w:after="100" w:afterAutospacing="1" w:line="264" w:lineRule="auto"/>
        <w:rPr>
          <w:rFonts w:ascii="Georgia" w:eastAsia="Times New Roman" w:hAnsi="Georgia" w:cs="Segoe UI"/>
          <w:spacing w:val="-1"/>
          <w:sz w:val="20"/>
          <w:szCs w:val="18"/>
          <w:lang w:eastAsia="fr-FR"/>
        </w:rPr>
      </w:pPr>
      <w:r w:rsidRPr="003D03D7">
        <w:rPr>
          <w:rFonts w:ascii="Georgia" w:eastAsia="Times New Roman" w:hAnsi="Georgia" w:cs="Segoe UI"/>
          <w:spacing w:val="-1"/>
          <w:sz w:val="20"/>
          <w:szCs w:val="18"/>
          <w:lang w:eastAsia="fr-FR"/>
        </w:rPr>
        <w:lastRenderedPageBreak/>
        <w:t xml:space="preserve">Donc, </w:t>
      </w:r>
      <w:proofErr w:type="spellStart"/>
      <w:r w:rsidRPr="003D03D7">
        <w:rPr>
          <w:rFonts w:ascii="Georgia" w:eastAsia="Times New Roman" w:hAnsi="Georgia" w:cs="Segoe UI"/>
          <w:spacing w:val="-1"/>
          <w:sz w:val="20"/>
          <w:szCs w:val="18"/>
          <w:lang w:eastAsia="fr-FR"/>
        </w:rPr>
        <w:t>meme</w:t>
      </w:r>
      <w:proofErr w:type="spellEnd"/>
      <w:r w:rsidRPr="003D03D7">
        <w:rPr>
          <w:rFonts w:ascii="Georgia" w:eastAsia="Times New Roman" w:hAnsi="Georgia" w:cs="Segoe UI"/>
          <w:spacing w:val="-1"/>
          <w:sz w:val="20"/>
          <w:szCs w:val="18"/>
          <w:lang w:eastAsia="fr-FR"/>
        </w:rPr>
        <w:t xml:space="preserve"> si 15 années paraissent comme une éternité, la vérité est que la plupart des activités que vous ou vous amis adorent seront automatisées dans 1 ou 2 ans. Il y a moins de protections et de régulations vous empêchant de ressentir l’impact de l’AI qu’il y en a pour protéger toutes les industries américaines.</w:t>
      </w:r>
    </w:p>
    <w:p w:rsidR="007F7C73" w:rsidRPr="003D03D7" w:rsidRDefault="007F7C73" w:rsidP="00B30EDE">
      <w:pPr>
        <w:shd w:val="clear" w:color="auto" w:fill="FFFFFF"/>
        <w:spacing w:before="120" w:after="100" w:afterAutospacing="1" w:line="264" w:lineRule="auto"/>
        <w:rPr>
          <w:rFonts w:ascii="Georgia" w:eastAsia="Times New Roman" w:hAnsi="Georgia" w:cs="Segoe UI"/>
          <w:spacing w:val="-1"/>
          <w:sz w:val="20"/>
          <w:szCs w:val="18"/>
          <w:lang w:eastAsia="fr-FR"/>
        </w:rPr>
      </w:pPr>
      <w:r w:rsidRPr="003D03D7">
        <w:rPr>
          <w:rFonts w:ascii="Georgia" w:eastAsia="Times New Roman" w:hAnsi="Georgia" w:cs="Segoe UI"/>
          <w:b/>
          <w:bCs/>
          <w:spacing w:val="-1"/>
          <w:sz w:val="20"/>
          <w:szCs w:val="18"/>
          <w:lang w:eastAsia="fr-FR"/>
        </w:rPr>
        <w:t>Comment l’IA va automatiser certains emplois ?</w:t>
      </w:r>
    </w:p>
    <w:p w:rsidR="007F7C73" w:rsidRPr="003D03D7" w:rsidRDefault="007F7C73" w:rsidP="00B30EDE">
      <w:pPr>
        <w:shd w:val="clear" w:color="auto" w:fill="FFFFFF"/>
        <w:spacing w:before="120" w:after="100" w:afterAutospacing="1" w:line="264" w:lineRule="auto"/>
        <w:rPr>
          <w:rFonts w:ascii="Segoe UI" w:eastAsia="Times New Roman" w:hAnsi="Segoe UI" w:cs="Segoe UI"/>
          <w:sz w:val="20"/>
          <w:szCs w:val="18"/>
          <w:lang w:eastAsia="fr-FR"/>
        </w:rPr>
      </w:pPr>
      <w:r w:rsidRPr="003D03D7">
        <w:rPr>
          <w:rFonts w:ascii="Segoe UI" w:eastAsia="Times New Roman" w:hAnsi="Segoe UI" w:cs="Segoe UI"/>
          <w:sz w:val="20"/>
          <w:szCs w:val="18"/>
          <w:lang w:eastAsia="fr-FR"/>
        </w:rPr>
        <w:t xml:space="preserve">Source: </w:t>
      </w:r>
      <w:proofErr w:type="spellStart"/>
      <w:r w:rsidRPr="003D03D7">
        <w:rPr>
          <w:rFonts w:ascii="Segoe UI" w:eastAsia="Times New Roman" w:hAnsi="Segoe UI" w:cs="Segoe UI"/>
          <w:sz w:val="20"/>
          <w:szCs w:val="18"/>
          <w:lang w:eastAsia="fr-FR"/>
        </w:rPr>
        <w:t>Unsplash</w:t>
      </w:r>
      <w:proofErr w:type="spellEnd"/>
      <w:r w:rsidRPr="003D03D7">
        <w:rPr>
          <w:rFonts w:ascii="Segoe UI" w:eastAsia="Times New Roman" w:hAnsi="Segoe UI" w:cs="Segoe UI"/>
          <w:sz w:val="20"/>
          <w:szCs w:val="18"/>
          <w:lang w:eastAsia="fr-FR"/>
        </w:rPr>
        <w:t xml:space="preserve"> + Prisma</w:t>
      </w:r>
    </w:p>
    <w:p w:rsidR="007F7C73" w:rsidRPr="003D03D7" w:rsidRDefault="007F7C73" w:rsidP="00B30EDE">
      <w:pPr>
        <w:shd w:val="clear" w:color="auto" w:fill="FFFFFF"/>
        <w:spacing w:before="120" w:after="100" w:afterAutospacing="1" w:line="264" w:lineRule="auto"/>
        <w:ind w:hanging="77"/>
        <w:rPr>
          <w:rFonts w:ascii="Georgia" w:eastAsia="Times New Roman" w:hAnsi="Georgia" w:cs="Segoe UI"/>
          <w:i/>
          <w:iCs/>
          <w:spacing w:val="-3"/>
          <w:sz w:val="20"/>
          <w:szCs w:val="18"/>
          <w:lang w:eastAsia="fr-FR"/>
        </w:rPr>
      </w:pPr>
      <w:r w:rsidRPr="003D03D7">
        <w:rPr>
          <w:rFonts w:ascii="Georgia" w:eastAsia="Times New Roman" w:hAnsi="Georgia" w:cs="Segoe UI"/>
          <w:i/>
          <w:iCs/>
          <w:spacing w:val="-3"/>
          <w:sz w:val="20"/>
          <w:szCs w:val="18"/>
          <w:lang w:eastAsia="fr-FR"/>
        </w:rPr>
        <w:t xml:space="preserve">“En apprenant d’un plus grand volume d’informations que nous [les humains] pouvons traiter dans notre propre vie, l’AI nous permet d’atteindre de nouveaux sommets lors de la résolution de problèmes complexes. </w:t>
      </w:r>
      <w:proofErr w:type="gramStart"/>
      <w:r w:rsidRPr="003D03D7">
        <w:rPr>
          <w:rFonts w:ascii="Georgia" w:eastAsia="Times New Roman" w:hAnsi="Georgia" w:cs="Segoe UI"/>
          <w:i/>
          <w:iCs/>
          <w:spacing w:val="-3"/>
          <w:sz w:val="20"/>
          <w:szCs w:val="18"/>
          <w:lang w:eastAsia="fr-FR"/>
        </w:rPr>
        <w:t>l’AI</w:t>
      </w:r>
      <w:proofErr w:type="gramEnd"/>
      <w:r w:rsidRPr="003D03D7">
        <w:rPr>
          <w:rFonts w:ascii="Georgia" w:eastAsia="Times New Roman" w:hAnsi="Georgia" w:cs="Segoe UI"/>
          <w:i/>
          <w:iCs/>
          <w:spacing w:val="-3"/>
          <w:sz w:val="20"/>
          <w:szCs w:val="18"/>
          <w:lang w:eastAsia="fr-FR"/>
        </w:rPr>
        <w:t xml:space="preserve"> nous montre que la solution de pointe d’aujourd’hui n’est plus un maximum global, mais en vérité, seulement un maximum local.“- </w:t>
      </w:r>
      <w:hyperlink r:id="rId20" w:tgtFrame="_blank" w:history="1">
        <w:r w:rsidRPr="003D03D7">
          <w:rPr>
            <w:rFonts w:ascii="Georgia" w:eastAsia="Times New Roman" w:hAnsi="Georgia" w:cs="Segoe UI"/>
            <w:i/>
            <w:iCs/>
            <w:color w:val="0000FF"/>
            <w:spacing w:val="-3"/>
            <w:sz w:val="20"/>
            <w:szCs w:val="18"/>
            <w:u w:val="single"/>
            <w:lang w:eastAsia="fr-FR"/>
          </w:rPr>
          <w:t xml:space="preserve">Nathan </w:t>
        </w:r>
        <w:proofErr w:type="spellStart"/>
        <w:r w:rsidRPr="003D03D7">
          <w:rPr>
            <w:rFonts w:ascii="Georgia" w:eastAsia="Times New Roman" w:hAnsi="Georgia" w:cs="Segoe UI"/>
            <w:i/>
            <w:iCs/>
            <w:color w:val="0000FF"/>
            <w:spacing w:val="-3"/>
            <w:sz w:val="20"/>
            <w:szCs w:val="18"/>
            <w:u w:val="single"/>
            <w:lang w:eastAsia="fr-FR"/>
          </w:rPr>
          <w:t>Benaich</w:t>
        </w:r>
        <w:proofErr w:type="spellEnd"/>
      </w:hyperlink>
      <w:r w:rsidRPr="003D03D7">
        <w:rPr>
          <w:rFonts w:ascii="Georgia" w:eastAsia="Times New Roman" w:hAnsi="Georgia" w:cs="Segoe UI"/>
          <w:i/>
          <w:iCs/>
          <w:spacing w:val="-3"/>
          <w:sz w:val="20"/>
          <w:szCs w:val="18"/>
          <w:lang w:eastAsia="fr-FR"/>
        </w:rPr>
        <w:t>, AI </w:t>
      </w:r>
      <w:proofErr w:type="spellStart"/>
      <w:r w:rsidRPr="003D03D7">
        <w:rPr>
          <w:rFonts w:ascii="Georgia" w:eastAsia="Times New Roman" w:hAnsi="Georgia" w:cs="Segoe UI"/>
          <w:i/>
          <w:iCs/>
          <w:spacing w:val="-3"/>
          <w:sz w:val="20"/>
          <w:szCs w:val="18"/>
          <w:lang w:eastAsia="fr-FR"/>
        </w:rPr>
        <w:t>Investor</w:t>
      </w:r>
      <w:proofErr w:type="spellEnd"/>
    </w:p>
    <w:p w:rsidR="007F7C73" w:rsidRPr="003D03D7" w:rsidRDefault="007F7C73" w:rsidP="00B30EDE">
      <w:pPr>
        <w:shd w:val="clear" w:color="auto" w:fill="FFFFFF"/>
        <w:spacing w:before="120" w:after="100" w:afterAutospacing="1" w:line="264" w:lineRule="auto"/>
        <w:rPr>
          <w:rFonts w:ascii="Georgia" w:eastAsia="Times New Roman" w:hAnsi="Georgia" w:cs="Segoe UI"/>
          <w:spacing w:val="-1"/>
          <w:sz w:val="20"/>
          <w:szCs w:val="18"/>
          <w:lang w:eastAsia="fr-FR"/>
        </w:rPr>
      </w:pPr>
      <w:r w:rsidRPr="003D03D7">
        <w:rPr>
          <w:rFonts w:ascii="Georgia" w:eastAsia="Times New Roman" w:hAnsi="Georgia" w:cs="Segoe UI"/>
          <w:spacing w:val="-1"/>
          <w:sz w:val="20"/>
          <w:szCs w:val="18"/>
          <w:lang w:eastAsia="fr-FR"/>
        </w:rPr>
        <w:t xml:space="preserve">Les histoires liées à l’IA, qui apparaissent dans vos flux Facebook et Twitter concernent principalement l’intelligence artificielle </w:t>
      </w:r>
      <w:proofErr w:type="gramStart"/>
      <w:r w:rsidRPr="003D03D7">
        <w:rPr>
          <w:rFonts w:ascii="Georgia" w:eastAsia="Times New Roman" w:hAnsi="Georgia" w:cs="Segoe UI"/>
          <w:spacing w:val="-1"/>
          <w:sz w:val="20"/>
          <w:szCs w:val="18"/>
          <w:lang w:eastAsia="fr-FR"/>
        </w:rPr>
        <w:t>générale .</w:t>
      </w:r>
      <w:proofErr w:type="gramEnd"/>
      <w:r w:rsidRPr="003D03D7">
        <w:rPr>
          <w:rFonts w:ascii="Georgia" w:eastAsia="Times New Roman" w:hAnsi="Georgia" w:cs="Segoe UI"/>
          <w:spacing w:val="-1"/>
          <w:sz w:val="20"/>
          <w:szCs w:val="18"/>
          <w:lang w:eastAsia="fr-FR"/>
        </w:rPr>
        <w:t xml:space="preserve"> Bien qu’intéressantes, elles nous distraient du véritable problème qui approche.</w:t>
      </w:r>
    </w:p>
    <w:p w:rsidR="007F7C73" w:rsidRPr="003D03D7" w:rsidRDefault="007F7C73" w:rsidP="00B30EDE">
      <w:pPr>
        <w:shd w:val="clear" w:color="auto" w:fill="FFFFFF"/>
        <w:spacing w:before="120" w:after="100" w:afterAutospacing="1" w:line="264" w:lineRule="auto"/>
        <w:rPr>
          <w:rFonts w:ascii="Georgia" w:eastAsia="Times New Roman" w:hAnsi="Georgia" w:cs="Segoe UI"/>
          <w:spacing w:val="-1"/>
          <w:sz w:val="20"/>
          <w:szCs w:val="18"/>
          <w:lang w:eastAsia="fr-FR"/>
        </w:rPr>
      </w:pPr>
      <w:r w:rsidRPr="003D03D7">
        <w:rPr>
          <w:rFonts w:ascii="Georgia" w:eastAsia="Times New Roman" w:hAnsi="Georgia" w:cs="Segoe UI"/>
          <w:spacing w:val="-1"/>
          <w:sz w:val="20"/>
          <w:szCs w:val="18"/>
          <w:lang w:eastAsia="fr-FR"/>
        </w:rPr>
        <w:t>L’automatisation axée sur l’IA créera de nouveaux emplois et aidera les gens à être plus productifs, mais la douloureuse vérité est que l’automatisation perturbera de façon irréversible des centaines de millions de personnes à travers le monde. </w:t>
      </w:r>
      <w:hyperlink r:id="rId21" w:tgtFrame="_blank" w:history="1">
        <w:r w:rsidRPr="003D03D7">
          <w:rPr>
            <w:rFonts w:ascii="Georgia" w:eastAsia="Times New Roman" w:hAnsi="Georgia" w:cs="Segoe UI"/>
            <w:color w:val="0000FF"/>
            <w:spacing w:val="-1"/>
            <w:sz w:val="20"/>
            <w:szCs w:val="18"/>
            <w:u w:val="single"/>
            <w:lang w:eastAsia="fr-FR"/>
          </w:rPr>
          <w:t>Le McKinsey Global Institute</w:t>
        </w:r>
      </w:hyperlink>
      <w:r w:rsidRPr="003D03D7">
        <w:rPr>
          <w:rFonts w:ascii="Georgia" w:eastAsia="Times New Roman" w:hAnsi="Georgia" w:cs="Segoe UI"/>
          <w:spacing w:val="-1"/>
          <w:sz w:val="20"/>
          <w:szCs w:val="18"/>
          <w:lang w:eastAsia="fr-FR"/>
        </w:rPr>
        <w:t> et </w:t>
      </w:r>
      <w:hyperlink r:id="rId22" w:tgtFrame="_blank" w:history="1">
        <w:r w:rsidRPr="003D03D7">
          <w:rPr>
            <w:rFonts w:ascii="Georgia" w:eastAsia="Times New Roman" w:hAnsi="Georgia" w:cs="Segoe UI"/>
            <w:color w:val="0000FF"/>
            <w:spacing w:val="-1"/>
            <w:sz w:val="20"/>
            <w:szCs w:val="18"/>
            <w:u w:val="single"/>
            <w:lang w:eastAsia="fr-FR"/>
          </w:rPr>
          <w:t xml:space="preserve">The Obama </w:t>
        </w:r>
        <w:proofErr w:type="spellStart"/>
        <w:r w:rsidRPr="003D03D7">
          <w:rPr>
            <w:rFonts w:ascii="Georgia" w:eastAsia="Times New Roman" w:hAnsi="Georgia" w:cs="Segoe UI"/>
            <w:color w:val="0000FF"/>
            <w:spacing w:val="-1"/>
            <w:sz w:val="20"/>
            <w:szCs w:val="18"/>
            <w:u w:val="single"/>
            <w:lang w:eastAsia="fr-FR"/>
          </w:rPr>
          <w:t>Whitehouse</w:t>
        </w:r>
        <w:proofErr w:type="spellEnd"/>
      </w:hyperlink>
      <w:r w:rsidRPr="003D03D7">
        <w:rPr>
          <w:rFonts w:ascii="Georgia" w:eastAsia="Times New Roman" w:hAnsi="Georgia" w:cs="Segoe UI"/>
          <w:spacing w:val="-1"/>
          <w:sz w:val="20"/>
          <w:szCs w:val="18"/>
          <w:lang w:eastAsia="fr-FR"/>
        </w:rPr>
        <w:t>, respectivement, estiment que “60% de toutes les professions ont au moins 30% d’activités techniquement automatisables” et “47% des emplois américains risquent d’être remplacés par des technologies d’IA “au cours des 10 à 20 prochaines années”.</w:t>
      </w:r>
    </w:p>
    <w:p w:rsidR="007F7C73" w:rsidRPr="003D03D7" w:rsidRDefault="007F7C73" w:rsidP="00B30EDE">
      <w:pPr>
        <w:shd w:val="clear" w:color="auto" w:fill="FFFFFF"/>
        <w:spacing w:before="120" w:after="100" w:afterAutospacing="1" w:line="264" w:lineRule="auto"/>
        <w:rPr>
          <w:rFonts w:ascii="Georgia" w:eastAsia="Times New Roman" w:hAnsi="Georgia" w:cs="Segoe UI"/>
          <w:spacing w:val="-1"/>
          <w:sz w:val="20"/>
          <w:szCs w:val="18"/>
          <w:lang w:eastAsia="fr-FR"/>
        </w:rPr>
      </w:pPr>
      <w:r w:rsidRPr="003D03D7">
        <w:rPr>
          <w:rFonts w:ascii="Georgia" w:eastAsia="Times New Roman" w:hAnsi="Georgia" w:cs="Segoe UI"/>
          <w:spacing w:val="-1"/>
          <w:sz w:val="20"/>
          <w:szCs w:val="18"/>
          <w:lang w:eastAsia="fr-FR"/>
        </w:rPr>
        <w:t>Lorsqu’une entreprise peut bénéficier financièrement de l’automatisation d’une certaine tâche, et que la tâche est automatisée avec les techniques actuelles d’intelligence artificielle, vous pouvez vous attendre à ce qu’elle soit automatiquement automatisée pour toujours. Si un travail consiste principalement à faire cette tâche unique, vous pouvez vous attendre à ce que les personnes soient remplacées plutôt qu’accompagnées par un logiciel d’IA. Bien que l’automatisation soit extrêmement pénible pour nous qui perdons des emplois, elle peut simultanément améliorer la qualité de vie et, dans certains cas, sauver, la vie de centaines de millions de personnes.</w:t>
      </w:r>
    </w:p>
    <w:p w:rsidR="007F7C73" w:rsidRPr="003D03D7" w:rsidRDefault="007F7C73" w:rsidP="00B30EDE">
      <w:pPr>
        <w:shd w:val="clear" w:color="auto" w:fill="FFFFFF"/>
        <w:spacing w:before="120" w:after="100" w:afterAutospacing="1" w:line="264" w:lineRule="auto"/>
        <w:rPr>
          <w:rFonts w:ascii="Georgia" w:eastAsia="Times New Roman" w:hAnsi="Georgia" w:cs="Segoe UI"/>
          <w:spacing w:val="-1"/>
          <w:sz w:val="20"/>
          <w:szCs w:val="18"/>
          <w:lang w:eastAsia="fr-FR"/>
        </w:rPr>
      </w:pPr>
      <w:r w:rsidRPr="003D03D7">
        <w:rPr>
          <w:rFonts w:ascii="Georgia" w:eastAsia="Times New Roman" w:hAnsi="Georgia" w:cs="Segoe UI"/>
          <w:spacing w:val="-1"/>
          <w:sz w:val="20"/>
          <w:szCs w:val="18"/>
          <w:lang w:eastAsia="fr-FR"/>
        </w:rPr>
        <w:t xml:space="preserve">Voici les activités, les emplois et les industries que les experts ont </w:t>
      </w:r>
      <w:proofErr w:type="gramStart"/>
      <w:r w:rsidRPr="003D03D7">
        <w:rPr>
          <w:rFonts w:ascii="Georgia" w:eastAsia="Times New Roman" w:hAnsi="Georgia" w:cs="Segoe UI"/>
          <w:spacing w:val="-1"/>
          <w:sz w:val="20"/>
          <w:szCs w:val="18"/>
          <w:lang w:eastAsia="fr-FR"/>
        </w:rPr>
        <w:t>estimé</w:t>
      </w:r>
      <w:proofErr w:type="gramEnd"/>
      <w:r w:rsidRPr="003D03D7">
        <w:rPr>
          <w:rFonts w:ascii="Georgia" w:eastAsia="Times New Roman" w:hAnsi="Georgia" w:cs="Segoe UI"/>
          <w:spacing w:val="-1"/>
          <w:sz w:val="20"/>
          <w:szCs w:val="18"/>
          <w:lang w:eastAsia="fr-FR"/>
        </w:rPr>
        <w:t xml:space="preserve"> comme “</w:t>
      </w:r>
      <w:proofErr w:type="spellStart"/>
      <w:r w:rsidRPr="003D03D7">
        <w:rPr>
          <w:rFonts w:ascii="Georgia" w:eastAsia="Times New Roman" w:hAnsi="Georgia" w:cs="Segoe UI"/>
          <w:spacing w:val="-1"/>
          <w:sz w:val="20"/>
          <w:szCs w:val="18"/>
          <w:lang w:eastAsia="fr-FR"/>
        </w:rPr>
        <w:t>bousculables</w:t>
      </w:r>
      <w:proofErr w:type="spellEnd"/>
      <w:r w:rsidRPr="003D03D7">
        <w:rPr>
          <w:rFonts w:ascii="Georgia" w:eastAsia="Times New Roman" w:hAnsi="Georgia" w:cs="Segoe UI"/>
          <w:spacing w:val="-1"/>
          <w:sz w:val="20"/>
          <w:szCs w:val="18"/>
          <w:lang w:eastAsia="fr-FR"/>
        </w:rPr>
        <w:t>” par l’IA au cours des 5 prochaines années ……</w:t>
      </w:r>
    </w:p>
    <w:p w:rsidR="007F7C73" w:rsidRPr="003D03D7" w:rsidRDefault="007F7C73" w:rsidP="00B30EDE">
      <w:pPr>
        <w:shd w:val="clear" w:color="auto" w:fill="FFFFFF"/>
        <w:spacing w:before="120" w:after="100" w:afterAutospacing="1" w:line="264" w:lineRule="auto"/>
        <w:ind w:left="-23"/>
        <w:outlineLvl w:val="3"/>
        <w:rPr>
          <w:rFonts w:ascii="Lucida Sans Unicode" w:eastAsia="Times New Roman" w:hAnsi="Lucida Sans Unicode" w:cs="Lucida Sans Unicode"/>
          <w:b/>
          <w:bCs/>
          <w:spacing w:val="-4"/>
          <w:sz w:val="20"/>
          <w:szCs w:val="18"/>
          <w:lang w:eastAsia="fr-FR"/>
        </w:rPr>
      </w:pPr>
      <w:r w:rsidRPr="003D03D7">
        <w:rPr>
          <w:rFonts w:ascii="Lucida Sans Unicode" w:eastAsia="Times New Roman" w:hAnsi="Lucida Sans Unicode" w:cs="Lucida Sans Unicode"/>
          <w:b/>
          <w:bCs/>
          <w:spacing w:val="-4"/>
          <w:sz w:val="20"/>
          <w:szCs w:val="18"/>
          <w:lang w:eastAsia="fr-FR"/>
        </w:rPr>
        <w:t>Reconnaitre les schémas — La santé</w:t>
      </w:r>
    </w:p>
    <w:p w:rsidR="007F7C73" w:rsidRPr="003D03D7" w:rsidRDefault="007F7C73" w:rsidP="00B30EDE">
      <w:pPr>
        <w:shd w:val="clear" w:color="auto" w:fill="FFFFFF"/>
        <w:spacing w:before="120" w:after="100" w:afterAutospacing="1" w:line="264" w:lineRule="auto"/>
        <w:rPr>
          <w:rFonts w:ascii="Georgia" w:eastAsia="Times New Roman" w:hAnsi="Georgia" w:cs="Segoe UI"/>
          <w:spacing w:val="-1"/>
          <w:sz w:val="20"/>
          <w:szCs w:val="18"/>
          <w:lang w:eastAsia="fr-FR"/>
        </w:rPr>
      </w:pPr>
      <w:r w:rsidRPr="003D03D7">
        <w:rPr>
          <w:rFonts w:ascii="Georgia" w:eastAsia="Times New Roman" w:hAnsi="Georgia" w:cs="Segoe UI"/>
          <w:spacing w:val="-1"/>
          <w:sz w:val="20"/>
          <w:szCs w:val="18"/>
          <w:lang w:eastAsia="fr-FR"/>
        </w:rPr>
        <w:t>Si vous ou quelqu’un que vous aimez, avez déjà souffert d’un problème médical qui n’a pas été détecté à tant par les médecins, vous connaissez l’importance d’une bonne blessure et du diagnostic précoce des maladies. Les maladies font parties d’une classe de «schémas» qu’un algorithme d’IA peut reconnaître.</w:t>
      </w:r>
      <w:r w:rsidRPr="003D03D7">
        <w:rPr>
          <w:rFonts w:ascii="Georgia" w:eastAsia="Times New Roman" w:hAnsi="Georgia" w:cs="Segoe UI"/>
          <w:spacing w:val="-1"/>
          <w:sz w:val="20"/>
          <w:szCs w:val="18"/>
          <w:lang w:eastAsia="fr-FR"/>
        </w:rPr>
        <w:br/>
        <w:t>Aux États-Unis seulement, il y a environ </w:t>
      </w:r>
      <w:hyperlink r:id="rId23" w:tgtFrame="_blank" w:history="1">
        <w:r w:rsidRPr="003D03D7">
          <w:rPr>
            <w:rFonts w:ascii="Georgia" w:eastAsia="Times New Roman" w:hAnsi="Georgia" w:cs="Segoe UI"/>
            <w:color w:val="0000FF"/>
            <w:spacing w:val="-1"/>
            <w:sz w:val="20"/>
            <w:szCs w:val="18"/>
            <w:u w:val="single"/>
            <w:lang w:eastAsia="fr-FR"/>
          </w:rPr>
          <w:t>38 000 radiologues</w:t>
        </w:r>
      </w:hyperlink>
      <w:r w:rsidRPr="003D03D7">
        <w:rPr>
          <w:rFonts w:ascii="Georgia" w:eastAsia="Times New Roman" w:hAnsi="Georgia" w:cs="Segoe UI"/>
          <w:spacing w:val="-1"/>
          <w:sz w:val="20"/>
          <w:szCs w:val="18"/>
          <w:lang w:eastAsia="fr-FR"/>
        </w:rPr>
        <w:t> qui gagnent en moyenne 490 000 $ par an. Selon les </w:t>
      </w:r>
      <w:hyperlink r:id="rId24" w:tgtFrame="_blank" w:history="1">
        <w:r w:rsidRPr="003D03D7">
          <w:rPr>
            <w:rFonts w:ascii="Georgia" w:eastAsia="Times New Roman" w:hAnsi="Georgia" w:cs="Segoe UI"/>
            <w:color w:val="0000FF"/>
            <w:spacing w:val="-1"/>
            <w:sz w:val="20"/>
            <w:szCs w:val="18"/>
            <w:u w:val="single"/>
            <w:lang w:eastAsia="fr-FR"/>
          </w:rPr>
          <w:t>statistiques récentes de la FDA</w:t>
        </w:r>
      </w:hyperlink>
      <w:r w:rsidRPr="003D03D7">
        <w:rPr>
          <w:rFonts w:ascii="Georgia" w:eastAsia="Times New Roman" w:hAnsi="Georgia" w:cs="Segoe UI"/>
          <w:spacing w:val="-1"/>
          <w:sz w:val="20"/>
          <w:szCs w:val="18"/>
          <w:lang w:eastAsia="fr-FR"/>
        </w:rPr>
        <w:t>, ces radiologues examinent </w:t>
      </w:r>
      <w:hyperlink r:id="rId25" w:tgtFrame="_blank" w:history="1">
        <w:r w:rsidRPr="003D03D7">
          <w:rPr>
            <w:rFonts w:ascii="Georgia" w:eastAsia="Times New Roman" w:hAnsi="Georgia" w:cs="Segoe UI"/>
            <w:color w:val="0000FF"/>
            <w:spacing w:val="-1"/>
            <w:sz w:val="20"/>
            <w:szCs w:val="18"/>
            <w:u w:val="single"/>
            <w:lang w:eastAsia="fr-FR"/>
          </w:rPr>
          <w:t>39,275,011 mammographies</w:t>
        </w:r>
      </w:hyperlink>
      <w:r w:rsidRPr="003D03D7">
        <w:rPr>
          <w:rFonts w:ascii="Georgia" w:eastAsia="Times New Roman" w:hAnsi="Georgia" w:cs="Segoe UI"/>
          <w:spacing w:val="-1"/>
          <w:sz w:val="20"/>
          <w:szCs w:val="18"/>
          <w:lang w:eastAsia="fr-FR"/>
        </w:rPr>
        <w:t> chaque année pour détecter les anomalies du tissu mammaire qui nécessitent un examen plus approfondi. Le Service national de santé du Royaume-Uni a </w:t>
      </w:r>
      <w:hyperlink r:id="rId26" w:tgtFrame="_blank" w:history="1">
        <w:r w:rsidRPr="003D03D7">
          <w:rPr>
            <w:rFonts w:ascii="Georgia" w:eastAsia="Times New Roman" w:hAnsi="Georgia" w:cs="Segoe UI"/>
            <w:color w:val="0000FF"/>
            <w:spacing w:val="-1"/>
            <w:sz w:val="20"/>
            <w:szCs w:val="18"/>
            <w:u w:val="single"/>
            <w:lang w:eastAsia="fr-FR"/>
          </w:rPr>
          <w:t>récemment montré</w:t>
        </w:r>
      </w:hyperlink>
      <w:r w:rsidRPr="003D03D7">
        <w:rPr>
          <w:rFonts w:ascii="Georgia" w:eastAsia="Times New Roman" w:hAnsi="Georgia" w:cs="Segoe UI"/>
          <w:spacing w:val="-1"/>
          <w:sz w:val="20"/>
          <w:szCs w:val="18"/>
          <w:lang w:eastAsia="fr-FR"/>
        </w:rPr>
        <w:t> que les contrôles standards du cancer du sein ne sont pas suffisamment sensibles pour détecter ~ 17% des cas. C’est pourquoi les gens étaient très enthousiasmés par</w:t>
      </w:r>
      <w:hyperlink r:id="rId27" w:tgtFrame="_blank" w:history="1">
        <w:r w:rsidRPr="003D03D7">
          <w:rPr>
            <w:rFonts w:ascii="Georgia" w:eastAsia="Times New Roman" w:hAnsi="Georgia" w:cs="Segoe UI"/>
            <w:color w:val="0000FF"/>
            <w:spacing w:val="-1"/>
            <w:sz w:val="20"/>
            <w:szCs w:val="18"/>
            <w:u w:val="single"/>
            <w:lang w:eastAsia="fr-FR"/>
          </w:rPr>
          <w:t> l’annonce de Google </w:t>
        </w:r>
      </w:hyperlink>
      <w:r w:rsidRPr="003D03D7">
        <w:rPr>
          <w:rFonts w:ascii="Georgia" w:eastAsia="Times New Roman" w:hAnsi="Georgia" w:cs="Segoe UI"/>
          <w:spacing w:val="-1"/>
          <w:sz w:val="20"/>
          <w:szCs w:val="18"/>
          <w:lang w:eastAsia="fr-FR"/>
        </w:rPr>
        <w:t>qui explique avoir développé un algorithme d’IA afin de “</w:t>
      </w:r>
      <w:proofErr w:type="spellStart"/>
      <w:r w:rsidRPr="003D03D7">
        <w:rPr>
          <w:rFonts w:ascii="Georgia" w:eastAsia="Times New Roman" w:hAnsi="Georgia" w:cs="Segoe UI"/>
          <w:spacing w:val="-1"/>
          <w:sz w:val="20"/>
          <w:szCs w:val="18"/>
          <w:lang w:eastAsia="fr-FR"/>
        </w:rPr>
        <w:t>detecter</w:t>
      </w:r>
      <w:proofErr w:type="spellEnd"/>
      <w:r w:rsidRPr="003D03D7">
        <w:rPr>
          <w:rFonts w:ascii="Georgia" w:eastAsia="Times New Roman" w:hAnsi="Georgia" w:cs="Segoe UI"/>
          <w:spacing w:val="-1"/>
          <w:sz w:val="20"/>
          <w:szCs w:val="18"/>
          <w:lang w:eastAsia="fr-FR"/>
        </w:rPr>
        <w:t xml:space="preserve"> un cancer potentiel du sein que </w:t>
      </w:r>
      <w:proofErr w:type="spellStart"/>
      <w:r w:rsidRPr="003D03D7">
        <w:rPr>
          <w:rFonts w:ascii="Georgia" w:eastAsia="Times New Roman" w:hAnsi="Georgia" w:cs="Segoe UI"/>
          <w:spacing w:val="-1"/>
          <w:sz w:val="20"/>
          <w:szCs w:val="18"/>
          <w:lang w:eastAsia="fr-FR"/>
        </w:rPr>
        <w:t>meme</w:t>
      </w:r>
      <w:proofErr w:type="spellEnd"/>
      <w:r w:rsidRPr="003D03D7">
        <w:rPr>
          <w:rFonts w:ascii="Georgia" w:eastAsia="Times New Roman" w:hAnsi="Georgia" w:cs="Segoe UI"/>
          <w:spacing w:val="-1"/>
          <w:sz w:val="20"/>
          <w:szCs w:val="18"/>
          <w:lang w:eastAsia="fr-FR"/>
        </w:rPr>
        <w:t xml:space="preserve"> un homme manquerait”.</w:t>
      </w:r>
    </w:p>
    <w:p w:rsidR="007F7C73" w:rsidRPr="003D03D7" w:rsidRDefault="007F7C73" w:rsidP="00B30EDE">
      <w:pPr>
        <w:shd w:val="clear" w:color="auto" w:fill="FFFFFF"/>
        <w:spacing w:before="120" w:after="100" w:afterAutospacing="1" w:line="264" w:lineRule="auto"/>
        <w:ind w:hanging="77"/>
        <w:rPr>
          <w:rFonts w:ascii="Georgia" w:eastAsia="Times New Roman" w:hAnsi="Georgia" w:cs="Segoe UI"/>
          <w:i/>
          <w:iCs/>
          <w:spacing w:val="-3"/>
          <w:sz w:val="20"/>
          <w:szCs w:val="18"/>
          <w:lang w:eastAsia="fr-FR"/>
        </w:rPr>
      </w:pPr>
      <w:r w:rsidRPr="003D03D7">
        <w:rPr>
          <w:rFonts w:ascii="Georgia" w:eastAsia="Times New Roman" w:hAnsi="Georgia" w:cs="Segoe UI"/>
          <w:i/>
          <w:iCs/>
          <w:spacing w:val="-3"/>
          <w:sz w:val="20"/>
          <w:szCs w:val="18"/>
          <w:lang w:eastAsia="fr-FR"/>
        </w:rPr>
        <w:t xml:space="preserve">““L’algorithme vous aide à localiser et à détecter ces tumeurs. Et le médecin a la </w:t>
      </w:r>
      <w:proofErr w:type="spellStart"/>
      <w:r w:rsidRPr="003D03D7">
        <w:rPr>
          <w:rFonts w:ascii="Georgia" w:eastAsia="Times New Roman" w:hAnsi="Georgia" w:cs="Segoe UI"/>
          <w:i/>
          <w:iCs/>
          <w:spacing w:val="-3"/>
          <w:sz w:val="20"/>
          <w:szCs w:val="18"/>
          <w:lang w:eastAsia="fr-FR"/>
        </w:rPr>
        <w:t>competente</w:t>
      </w:r>
      <w:proofErr w:type="spellEnd"/>
      <w:r w:rsidRPr="003D03D7">
        <w:rPr>
          <w:rFonts w:ascii="Georgia" w:eastAsia="Times New Roman" w:hAnsi="Georgia" w:cs="Segoe UI"/>
          <w:i/>
          <w:iCs/>
          <w:spacing w:val="-3"/>
          <w:sz w:val="20"/>
          <w:szCs w:val="18"/>
          <w:lang w:eastAsia="fr-FR"/>
        </w:rPr>
        <w:t xml:space="preserve"> de dire si : «Ce n’est pas un cancer.» La technologie sera particulièrement utile dans certaines parties du monde où il y a une pénurie de médecins. Pour les patients qui n’ont pas accès à un pathologiste, un algorithme</w:t>
      </w:r>
      <w:r w:rsidRPr="003D03D7">
        <w:rPr>
          <w:rFonts w:ascii="Times New Roman" w:eastAsia="Times New Roman" w:hAnsi="Times New Roman" w:cs="Times New Roman"/>
          <w:i/>
          <w:iCs/>
          <w:spacing w:val="-3"/>
          <w:sz w:val="20"/>
          <w:szCs w:val="18"/>
          <w:lang w:eastAsia="fr-FR"/>
        </w:rPr>
        <w:t> </w:t>
      </w:r>
      <w:r w:rsidRPr="003D03D7">
        <w:rPr>
          <w:rFonts w:ascii="Georgia" w:eastAsia="Times New Roman" w:hAnsi="Georgia" w:cs="Georgia"/>
          <w:i/>
          <w:iCs/>
          <w:spacing w:val="-3"/>
          <w:sz w:val="20"/>
          <w:szCs w:val="18"/>
          <w:lang w:eastAsia="fr-FR"/>
        </w:rPr>
        <w:t>—</w:t>
      </w:r>
      <w:r w:rsidRPr="003D03D7">
        <w:rPr>
          <w:rFonts w:ascii="Times New Roman" w:eastAsia="Times New Roman" w:hAnsi="Times New Roman" w:cs="Times New Roman"/>
          <w:i/>
          <w:iCs/>
          <w:spacing w:val="-3"/>
          <w:sz w:val="20"/>
          <w:szCs w:val="18"/>
          <w:lang w:eastAsia="fr-FR"/>
        </w:rPr>
        <w:t> </w:t>
      </w:r>
      <w:r w:rsidRPr="003D03D7">
        <w:rPr>
          <w:rFonts w:ascii="Georgia" w:eastAsia="Times New Roman" w:hAnsi="Georgia" w:cs="Segoe UI"/>
          <w:i/>
          <w:iCs/>
          <w:spacing w:val="-3"/>
          <w:sz w:val="20"/>
          <w:szCs w:val="18"/>
          <w:lang w:eastAsia="fr-FR"/>
        </w:rPr>
        <w:t>m</w:t>
      </w:r>
      <w:r w:rsidRPr="003D03D7">
        <w:rPr>
          <w:rFonts w:ascii="Georgia" w:eastAsia="Times New Roman" w:hAnsi="Georgia" w:cs="Georgia"/>
          <w:i/>
          <w:iCs/>
          <w:spacing w:val="-3"/>
          <w:sz w:val="20"/>
          <w:szCs w:val="18"/>
          <w:lang w:eastAsia="fr-FR"/>
        </w:rPr>
        <w:t>ê</w:t>
      </w:r>
      <w:r w:rsidRPr="003D03D7">
        <w:rPr>
          <w:rFonts w:ascii="Georgia" w:eastAsia="Times New Roman" w:hAnsi="Georgia" w:cs="Segoe UI"/>
          <w:i/>
          <w:iCs/>
          <w:spacing w:val="-3"/>
          <w:sz w:val="20"/>
          <w:szCs w:val="18"/>
          <w:lang w:eastAsia="fr-FR"/>
        </w:rPr>
        <w:t>me s</w:t>
      </w:r>
      <w:r w:rsidRPr="003D03D7">
        <w:rPr>
          <w:rFonts w:ascii="Georgia" w:eastAsia="Times New Roman" w:hAnsi="Georgia" w:cs="Georgia"/>
          <w:i/>
          <w:iCs/>
          <w:spacing w:val="-3"/>
          <w:sz w:val="20"/>
          <w:szCs w:val="18"/>
          <w:lang w:eastAsia="fr-FR"/>
        </w:rPr>
        <w:t>’</w:t>
      </w:r>
      <w:r w:rsidRPr="003D03D7">
        <w:rPr>
          <w:rFonts w:ascii="Georgia" w:eastAsia="Times New Roman" w:hAnsi="Georgia" w:cs="Segoe UI"/>
          <w:i/>
          <w:iCs/>
          <w:spacing w:val="-3"/>
          <w:sz w:val="20"/>
          <w:szCs w:val="18"/>
          <w:lang w:eastAsia="fr-FR"/>
        </w:rPr>
        <w:t>il est imparfait</w:t>
      </w:r>
      <w:r w:rsidRPr="003D03D7">
        <w:rPr>
          <w:rFonts w:ascii="Times New Roman" w:eastAsia="Times New Roman" w:hAnsi="Times New Roman" w:cs="Times New Roman"/>
          <w:i/>
          <w:iCs/>
          <w:spacing w:val="-3"/>
          <w:sz w:val="20"/>
          <w:szCs w:val="18"/>
          <w:lang w:eastAsia="fr-FR"/>
        </w:rPr>
        <w:t> </w:t>
      </w:r>
      <w:r w:rsidRPr="003D03D7">
        <w:rPr>
          <w:rFonts w:ascii="Georgia" w:eastAsia="Times New Roman" w:hAnsi="Georgia" w:cs="Georgia"/>
          <w:i/>
          <w:iCs/>
          <w:spacing w:val="-3"/>
          <w:sz w:val="20"/>
          <w:szCs w:val="18"/>
          <w:lang w:eastAsia="fr-FR"/>
        </w:rPr>
        <w:t>—</w:t>
      </w:r>
      <w:r w:rsidRPr="003D03D7">
        <w:rPr>
          <w:rFonts w:ascii="Times New Roman" w:eastAsia="Times New Roman" w:hAnsi="Times New Roman" w:cs="Times New Roman"/>
          <w:i/>
          <w:iCs/>
          <w:spacing w:val="-3"/>
          <w:sz w:val="20"/>
          <w:szCs w:val="18"/>
          <w:lang w:eastAsia="fr-FR"/>
        </w:rPr>
        <w:t> </w:t>
      </w:r>
      <w:r w:rsidRPr="003D03D7">
        <w:rPr>
          <w:rFonts w:ascii="Georgia" w:eastAsia="Times New Roman" w:hAnsi="Georgia" w:cs="Segoe UI"/>
          <w:i/>
          <w:iCs/>
          <w:spacing w:val="-3"/>
          <w:sz w:val="20"/>
          <w:szCs w:val="18"/>
          <w:lang w:eastAsia="fr-FR"/>
        </w:rPr>
        <w:t>serait une am</w:t>
      </w:r>
      <w:r w:rsidRPr="003D03D7">
        <w:rPr>
          <w:rFonts w:ascii="Georgia" w:eastAsia="Times New Roman" w:hAnsi="Georgia" w:cs="Georgia"/>
          <w:i/>
          <w:iCs/>
          <w:spacing w:val="-3"/>
          <w:sz w:val="20"/>
          <w:szCs w:val="18"/>
          <w:lang w:eastAsia="fr-FR"/>
        </w:rPr>
        <w:t>é</w:t>
      </w:r>
      <w:r w:rsidRPr="003D03D7">
        <w:rPr>
          <w:rFonts w:ascii="Georgia" w:eastAsia="Times New Roman" w:hAnsi="Georgia" w:cs="Segoe UI"/>
          <w:i/>
          <w:iCs/>
          <w:spacing w:val="-3"/>
          <w:sz w:val="20"/>
          <w:szCs w:val="18"/>
          <w:lang w:eastAsia="fr-FR"/>
        </w:rPr>
        <w:t xml:space="preserve">lioration significative. </w:t>
      </w:r>
      <w:r w:rsidRPr="003D03D7">
        <w:rPr>
          <w:rFonts w:ascii="Georgia" w:eastAsia="Times New Roman" w:hAnsi="Georgia" w:cs="Georgia"/>
          <w:i/>
          <w:iCs/>
          <w:spacing w:val="-3"/>
          <w:sz w:val="20"/>
          <w:szCs w:val="18"/>
          <w:lang w:eastAsia="fr-FR"/>
        </w:rPr>
        <w:t>“</w:t>
      </w:r>
      <w:r w:rsidRPr="003D03D7">
        <w:rPr>
          <w:rFonts w:ascii="Times New Roman" w:eastAsia="Times New Roman" w:hAnsi="Times New Roman" w:cs="Times New Roman"/>
          <w:i/>
          <w:iCs/>
          <w:spacing w:val="-3"/>
          <w:sz w:val="20"/>
          <w:szCs w:val="18"/>
          <w:lang w:eastAsia="fr-FR"/>
        </w:rPr>
        <w:t> </w:t>
      </w:r>
      <w:r w:rsidRPr="003D03D7">
        <w:rPr>
          <w:rFonts w:ascii="Georgia" w:eastAsia="Times New Roman" w:hAnsi="Georgia" w:cs="Georgia"/>
          <w:i/>
          <w:iCs/>
          <w:spacing w:val="-3"/>
          <w:sz w:val="20"/>
          <w:szCs w:val="18"/>
          <w:lang w:eastAsia="fr-FR"/>
        </w:rPr>
        <w:t>—</w:t>
      </w:r>
      <w:r w:rsidRPr="003D03D7">
        <w:rPr>
          <w:rFonts w:ascii="Times New Roman" w:eastAsia="Times New Roman" w:hAnsi="Times New Roman" w:cs="Times New Roman"/>
          <w:i/>
          <w:iCs/>
          <w:spacing w:val="-3"/>
          <w:sz w:val="20"/>
          <w:szCs w:val="18"/>
          <w:lang w:eastAsia="fr-FR"/>
        </w:rPr>
        <w:t> </w:t>
      </w:r>
      <w:hyperlink r:id="rId28" w:tgtFrame="_blank" w:history="1">
        <w:r w:rsidRPr="003D03D7">
          <w:rPr>
            <w:rFonts w:ascii="Georgia" w:eastAsia="Times New Roman" w:hAnsi="Georgia" w:cs="Segoe UI"/>
            <w:i/>
            <w:iCs/>
            <w:color w:val="0000FF"/>
            <w:spacing w:val="-3"/>
            <w:sz w:val="20"/>
            <w:szCs w:val="18"/>
            <w:u w:val="single"/>
            <w:lang w:eastAsia="fr-FR"/>
          </w:rPr>
          <w:t xml:space="preserve">Matt </w:t>
        </w:r>
        <w:proofErr w:type="spellStart"/>
        <w:r w:rsidRPr="003D03D7">
          <w:rPr>
            <w:rFonts w:ascii="Georgia" w:eastAsia="Times New Roman" w:hAnsi="Georgia" w:cs="Segoe UI"/>
            <w:i/>
            <w:iCs/>
            <w:color w:val="0000FF"/>
            <w:spacing w:val="-3"/>
            <w:sz w:val="20"/>
            <w:szCs w:val="18"/>
            <w:u w:val="single"/>
            <w:lang w:eastAsia="fr-FR"/>
          </w:rPr>
          <w:t>McFarland</w:t>
        </w:r>
        <w:proofErr w:type="spellEnd"/>
      </w:hyperlink>
      <w:r w:rsidRPr="003D03D7">
        <w:rPr>
          <w:rFonts w:ascii="Georgia" w:eastAsia="Times New Roman" w:hAnsi="Georgia" w:cs="Segoe UI"/>
          <w:i/>
          <w:iCs/>
          <w:spacing w:val="-3"/>
          <w:sz w:val="20"/>
          <w:szCs w:val="18"/>
          <w:lang w:eastAsia="fr-FR"/>
        </w:rPr>
        <w:t>, Washington Post</w:t>
      </w:r>
    </w:p>
    <w:p w:rsidR="007F7C73" w:rsidRPr="003D03D7" w:rsidRDefault="007F7C73" w:rsidP="00B30EDE">
      <w:pPr>
        <w:shd w:val="clear" w:color="auto" w:fill="FFFFFF"/>
        <w:spacing w:before="120" w:after="100" w:afterAutospacing="1" w:line="264" w:lineRule="auto"/>
        <w:rPr>
          <w:rFonts w:ascii="Georgia" w:eastAsia="Times New Roman" w:hAnsi="Georgia" w:cs="Segoe UI"/>
          <w:spacing w:val="-1"/>
          <w:sz w:val="20"/>
          <w:szCs w:val="18"/>
          <w:lang w:eastAsia="fr-FR"/>
        </w:rPr>
      </w:pPr>
      <w:r w:rsidRPr="003D03D7">
        <w:rPr>
          <w:rFonts w:ascii="Georgia" w:eastAsia="Times New Roman" w:hAnsi="Georgia" w:cs="Segoe UI"/>
          <w:spacing w:val="-1"/>
          <w:sz w:val="20"/>
          <w:szCs w:val="18"/>
          <w:lang w:eastAsia="fr-FR"/>
        </w:rPr>
        <w:lastRenderedPageBreak/>
        <w:t>Si la technologie sort du laboratoire et s’implante dans les hôpitaux, des milliers de vies et des millions de dollars pourraient être épargnés par des diagnostics précoces et un traitement efficace pour les patients</w:t>
      </w:r>
      <w:r w:rsidRPr="003D03D7">
        <w:rPr>
          <w:rFonts w:ascii="Times New Roman" w:eastAsia="Times New Roman" w:hAnsi="Times New Roman" w:cs="Times New Roman"/>
          <w:spacing w:val="-1"/>
          <w:sz w:val="20"/>
          <w:szCs w:val="18"/>
          <w:lang w:eastAsia="fr-FR"/>
        </w:rPr>
        <w:t> </w:t>
      </w:r>
      <w:r w:rsidRPr="003D03D7">
        <w:rPr>
          <w:rFonts w:ascii="Georgia" w:eastAsia="Times New Roman" w:hAnsi="Georgia" w:cs="Georgia"/>
          <w:spacing w:val="-1"/>
          <w:sz w:val="20"/>
          <w:szCs w:val="18"/>
          <w:lang w:eastAsia="fr-FR"/>
        </w:rPr>
        <w:t>—</w:t>
      </w:r>
      <w:r w:rsidRPr="003D03D7">
        <w:rPr>
          <w:rFonts w:ascii="Times New Roman" w:eastAsia="Times New Roman" w:hAnsi="Times New Roman" w:cs="Times New Roman"/>
          <w:spacing w:val="-1"/>
          <w:sz w:val="20"/>
          <w:szCs w:val="18"/>
          <w:lang w:eastAsia="fr-FR"/>
        </w:rPr>
        <w:t> </w:t>
      </w:r>
      <w:r w:rsidRPr="003D03D7">
        <w:rPr>
          <w:rFonts w:ascii="Georgia" w:eastAsia="Times New Roman" w:hAnsi="Georgia" w:cs="Segoe UI"/>
          <w:spacing w:val="-1"/>
          <w:sz w:val="20"/>
          <w:szCs w:val="18"/>
          <w:lang w:eastAsia="fr-FR"/>
        </w:rPr>
        <w:t>lorsque les proc</w:t>
      </w:r>
      <w:r w:rsidRPr="003D03D7">
        <w:rPr>
          <w:rFonts w:ascii="Georgia" w:eastAsia="Times New Roman" w:hAnsi="Georgia" w:cs="Georgia"/>
          <w:spacing w:val="-1"/>
          <w:sz w:val="20"/>
          <w:szCs w:val="18"/>
          <w:lang w:eastAsia="fr-FR"/>
        </w:rPr>
        <w:t>é</w:t>
      </w:r>
      <w:r w:rsidRPr="003D03D7">
        <w:rPr>
          <w:rFonts w:ascii="Georgia" w:eastAsia="Times New Roman" w:hAnsi="Georgia" w:cs="Segoe UI"/>
          <w:spacing w:val="-1"/>
          <w:sz w:val="20"/>
          <w:szCs w:val="18"/>
          <w:lang w:eastAsia="fr-FR"/>
        </w:rPr>
        <w:t>dures sont les plus efficaces bien entendu. Bien que l</w:t>
      </w:r>
      <w:r w:rsidRPr="003D03D7">
        <w:rPr>
          <w:rFonts w:ascii="Georgia" w:eastAsia="Times New Roman" w:hAnsi="Georgia" w:cs="Georgia"/>
          <w:spacing w:val="-1"/>
          <w:sz w:val="20"/>
          <w:szCs w:val="18"/>
          <w:lang w:eastAsia="fr-FR"/>
        </w:rPr>
        <w:t>’</w:t>
      </w:r>
      <w:r w:rsidRPr="003D03D7">
        <w:rPr>
          <w:rFonts w:ascii="Georgia" w:eastAsia="Times New Roman" w:hAnsi="Georgia" w:cs="Segoe UI"/>
          <w:spacing w:val="-1"/>
          <w:sz w:val="20"/>
          <w:szCs w:val="18"/>
          <w:lang w:eastAsia="fr-FR"/>
        </w:rPr>
        <w:t>opportunit</w:t>
      </w:r>
      <w:r w:rsidRPr="003D03D7">
        <w:rPr>
          <w:rFonts w:ascii="Georgia" w:eastAsia="Times New Roman" w:hAnsi="Georgia" w:cs="Georgia"/>
          <w:spacing w:val="-1"/>
          <w:sz w:val="20"/>
          <w:szCs w:val="18"/>
          <w:lang w:eastAsia="fr-FR"/>
        </w:rPr>
        <w:t>é</w:t>
      </w:r>
      <w:r w:rsidRPr="003D03D7">
        <w:rPr>
          <w:rFonts w:ascii="Georgia" w:eastAsia="Times New Roman" w:hAnsi="Georgia" w:cs="Segoe UI"/>
          <w:spacing w:val="-1"/>
          <w:sz w:val="20"/>
          <w:szCs w:val="18"/>
          <w:lang w:eastAsia="fr-FR"/>
        </w:rPr>
        <w:t xml:space="preserve"> d</w:t>
      </w:r>
      <w:r w:rsidRPr="003D03D7">
        <w:rPr>
          <w:rFonts w:ascii="Georgia" w:eastAsia="Times New Roman" w:hAnsi="Georgia" w:cs="Georgia"/>
          <w:spacing w:val="-1"/>
          <w:sz w:val="20"/>
          <w:szCs w:val="18"/>
          <w:lang w:eastAsia="fr-FR"/>
        </w:rPr>
        <w:t>’</w:t>
      </w:r>
      <w:r w:rsidRPr="003D03D7">
        <w:rPr>
          <w:rFonts w:ascii="Georgia" w:eastAsia="Times New Roman" w:hAnsi="Georgia" w:cs="Segoe UI"/>
          <w:spacing w:val="-1"/>
          <w:sz w:val="20"/>
          <w:szCs w:val="18"/>
          <w:lang w:eastAsia="fr-FR"/>
        </w:rPr>
        <w:t>automatiser cette comp</w:t>
      </w:r>
      <w:r w:rsidRPr="003D03D7">
        <w:rPr>
          <w:rFonts w:ascii="Georgia" w:eastAsia="Times New Roman" w:hAnsi="Georgia" w:cs="Georgia"/>
          <w:spacing w:val="-1"/>
          <w:sz w:val="20"/>
          <w:szCs w:val="18"/>
          <w:lang w:eastAsia="fr-FR"/>
        </w:rPr>
        <w:t>é</w:t>
      </w:r>
      <w:r w:rsidRPr="003D03D7">
        <w:rPr>
          <w:rFonts w:ascii="Georgia" w:eastAsia="Times New Roman" w:hAnsi="Georgia" w:cs="Segoe UI"/>
          <w:spacing w:val="-1"/>
          <w:sz w:val="20"/>
          <w:szCs w:val="18"/>
          <w:lang w:eastAsia="fr-FR"/>
        </w:rPr>
        <w:t xml:space="preserve">tence soit </w:t>
      </w:r>
      <w:r w:rsidRPr="003D03D7">
        <w:rPr>
          <w:rFonts w:ascii="Georgia" w:eastAsia="Times New Roman" w:hAnsi="Georgia" w:cs="Georgia"/>
          <w:spacing w:val="-1"/>
          <w:sz w:val="20"/>
          <w:szCs w:val="18"/>
          <w:lang w:eastAsia="fr-FR"/>
        </w:rPr>
        <w:t>é</w:t>
      </w:r>
      <w:r w:rsidRPr="003D03D7">
        <w:rPr>
          <w:rFonts w:ascii="Georgia" w:eastAsia="Times New Roman" w:hAnsi="Georgia" w:cs="Segoe UI"/>
          <w:spacing w:val="-1"/>
          <w:sz w:val="20"/>
          <w:szCs w:val="18"/>
          <w:lang w:eastAsia="fr-FR"/>
        </w:rPr>
        <w:t>norme, il est bien plus probable qu</w:t>
      </w:r>
      <w:r w:rsidRPr="003D03D7">
        <w:rPr>
          <w:rFonts w:ascii="Georgia" w:eastAsia="Times New Roman" w:hAnsi="Georgia" w:cs="Georgia"/>
          <w:spacing w:val="-1"/>
          <w:sz w:val="20"/>
          <w:szCs w:val="18"/>
          <w:lang w:eastAsia="fr-FR"/>
        </w:rPr>
        <w:t>’</w:t>
      </w:r>
      <w:r w:rsidRPr="003D03D7">
        <w:rPr>
          <w:rFonts w:ascii="Georgia" w:eastAsia="Times New Roman" w:hAnsi="Georgia" w:cs="Segoe UI"/>
          <w:spacing w:val="-1"/>
          <w:sz w:val="20"/>
          <w:szCs w:val="18"/>
          <w:lang w:eastAsia="fr-FR"/>
        </w:rPr>
        <w:t>une IA assistera le radiologue et ne le remplacera pas compl</w:t>
      </w:r>
      <w:r w:rsidRPr="003D03D7">
        <w:rPr>
          <w:rFonts w:ascii="Georgia" w:eastAsia="Times New Roman" w:hAnsi="Georgia" w:cs="Georgia"/>
          <w:spacing w:val="-1"/>
          <w:sz w:val="20"/>
          <w:szCs w:val="18"/>
          <w:lang w:eastAsia="fr-FR"/>
        </w:rPr>
        <w:t>è</w:t>
      </w:r>
      <w:r w:rsidRPr="003D03D7">
        <w:rPr>
          <w:rFonts w:ascii="Georgia" w:eastAsia="Times New Roman" w:hAnsi="Georgia" w:cs="Segoe UI"/>
          <w:spacing w:val="-1"/>
          <w:sz w:val="20"/>
          <w:szCs w:val="18"/>
          <w:lang w:eastAsia="fr-FR"/>
        </w:rPr>
        <w:t xml:space="preserve">tement. Contrairement </w:t>
      </w:r>
      <w:r w:rsidRPr="003D03D7">
        <w:rPr>
          <w:rFonts w:ascii="Georgia" w:eastAsia="Times New Roman" w:hAnsi="Georgia" w:cs="Georgia"/>
          <w:spacing w:val="-1"/>
          <w:sz w:val="20"/>
          <w:szCs w:val="18"/>
          <w:lang w:eastAsia="fr-FR"/>
        </w:rPr>
        <w:t>à</w:t>
      </w:r>
      <w:r w:rsidRPr="003D03D7">
        <w:rPr>
          <w:rFonts w:ascii="Georgia" w:eastAsia="Times New Roman" w:hAnsi="Georgia" w:cs="Segoe UI"/>
          <w:spacing w:val="-1"/>
          <w:sz w:val="20"/>
          <w:szCs w:val="18"/>
          <w:lang w:eastAsia="fr-FR"/>
        </w:rPr>
        <w:t xml:space="preserve"> d</w:t>
      </w:r>
      <w:r w:rsidRPr="003D03D7">
        <w:rPr>
          <w:rFonts w:ascii="Georgia" w:eastAsia="Times New Roman" w:hAnsi="Georgia" w:cs="Georgia"/>
          <w:spacing w:val="-1"/>
          <w:sz w:val="20"/>
          <w:szCs w:val="18"/>
          <w:lang w:eastAsia="fr-FR"/>
        </w:rPr>
        <w:t>’</w:t>
      </w:r>
      <w:r w:rsidRPr="003D03D7">
        <w:rPr>
          <w:rFonts w:ascii="Georgia" w:eastAsia="Times New Roman" w:hAnsi="Georgia" w:cs="Segoe UI"/>
          <w:spacing w:val="-1"/>
          <w:sz w:val="20"/>
          <w:szCs w:val="18"/>
          <w:lang w:eastAsia="fr-FR"/>
        </w:rPr>
        <w:t>autres emplois qui sont en grande partie composés d’une seule tâche, les radiologues ont de nombreuses responsabilités. En plus de reconnaître les modèles d’imagerie médicales, ils sont chargés de consulter les médecins pour diriger les soins des patients et travailler avec des médecins de différents domaines pour décider des traitements supplémentaires à prendre en considération. Aucune de ces activités ne sera automatiquement automatisée, ce qui signifie qu’une machine assistera le radiologue bien avant de le remplacer.</w:t>
      </w:r>
    </w:p>
    <w:p w:rsidR="007F7C73" w:rsidRPr="003D03D7" w:rsidRDefault="007F7C73" w:rsidP="00B30EDE">
      <w:pPr>
        <w:shd w:val="clear" w:color="auto" w:fill="FFFFFF"/>
        <w:spacing w:before="120" w:after="100" w:afterAutospacing="1" w:line="264" w:lineRule="auto"/>
        <w:ind w:left="-23"/>
        <w:outlineLvl w:val="3"/>
        <w:rPr>
          <w:rFonts w:ascii="Lucida Sans Unicode" w:eastAsia="Times New Roman" w:hAnsi="Lucida Sans Unicode" w:cs="Lucida Sans Unicode"/>
          <w:b/>
          <w:bCs/>
          <w:spacing w:val="-4"/>
          <w:sz w:val="20"/>
          <w:szCs w:val="18"/>
          <w:lang w:eastAsia="fr-FR"/>
        </w:rPr>
      </w:pPr>
      <w:r w:rsidRPr="003D03D7">
        <w:rPr>
          <w:rFonts w:ascii="Lucida Sans Unicode" w:eastAsia="Times New Roman" w:hAnsi="Lucida Sans Unicode" w:cs="Lucida Sans Unicode"/>
          <w:b/>
          <w:bCs/>
          <w:spacing w:val="-4"/>
          <w:sz w:val="20"/>
          <w:szCs w:val="18"/>
          <w:lang w:eastAsia="fr-FR"/>
        </w:rPr>
        <w:t>Voitures et transport de marchandises</w:t>
      </w:r>
    </w:p>
    <w:p w:rsidR="007F7C73" w:rsidRPr="003D03D7" w:rsidRDefault="007F7C73" w:rsidP="00B30EDE">
      <w:pPr>
        <w:shd w:val="clear" w:color="auto" w:fill="FFFFFF"/>
        <w:spacing w:before="120" w:after="100" w:afterAutospacing="1" w:line="264" w:lineRule="auto"/>
        <w:rPr>
          <w:rFonts w:ascii="Georgia" w:eastAsia="Times New Roman" w:hAnsi="Georgia" w:cs="Segoe UI"/>
          <w:spacing w:val="-1"/>
          <w:sz w:val="20"/>
          <w:szCs w:val="18"/>
          <w:lang w:eastAsia="fr-FR"/>
        </w:rPr>
      </w:pPr>
      <w:r w:rsidRPr="003D03D7">
        <w:rPr>
          <w:rFonts w:ascii="Georgia" w:eastAsia="Times New Roman" w:hAnsi="Georgia" w:cs="Segoe UI"/>
          <w:spacing w:val="-1"/>
          <w:sz w:val="20"/>
          <w:szCs w:val="18"/>
          <w:lang w:eastAsia="fr-FR"/>
        </w:rPr>
        <w:t>Morgan Stanley prédît que les camions autonomes pourrait sauver l’industrie des transports de marchandises d’un montant de </w:t>
      </w:r>
      <w:hyperlink r:id="rId29" w:tgtFrame="_blank" w:history="1">
        <w:r w:rsidRPr="003D03D7">
          <w:rPr>
            <w:rFonts w:ascii="Georgia" w:eastAsia="Times New Roman" w:hAnsi="Georgia" w:cs="Segoe UI"/>
            <w:color w:val="0000FF"/>
            <w:spacing w:val="-1"/>
            <w:sz w:val="20"/>
            <w:szCs w:val="18"/>
            <w:u w:val="single"/>
            <w:lang w:eastAsia="fr-FR"/>
          </w:rPr>
          <w:t>168 milliards annuel</w:t>
        </w:r>
      </w:hyperlink>
      <w:r w:rsidRPr="003D03D7">
        <w:rPr>
          <w:rFonts w:ascii="Georgia" w:eastAsia="Times New Roman" w:hAnsi="Georgia" w:cs="Segoe UI"/>
          <w:spacing w:val="-1"/>
          <w:sz w:val="20"/>
          <w:szCs w:val="18"/>
          <w:lang w:eastAsia="fr-FR"/>
        </w:rPr>
        <w:t> et BCG prédît que les voitures autonomes pourraient créer un marché de </w:t>
      </w:r>
      <w:hyperlink r:id="rId30" w:tgtFrame="_blank" w:history="1">
        <w:r w:rsidRPr="003D03D7">
          <w:rPr>
            <w:rFonts w:ascii="Georgia" w:eastAsia="Times New Roman" w:hAnsi="Georgia" w:cs="Segoe UI"/>
            <w:color w:val="0000FF"/>
            <w:spacing w:val="-1"/>
            <w:sz w:val="20"/>
            <w:szCs w:val="18"/>
            <w:u w:val="single"/>
            <w:lang w:eastAsia="fr-FR"/>
          </w:rPr>
          <w:t>42 milliards d’ici 2025.</w:t>
        </w:r>
      </w:hyperlink>
    </w:p>
    <w:p w:rsidR="007F7C73" w:rsidRPr="003D03D7" w:rsidRDefault="007F7C73" w:rsidP="00B30EDE">
      <w:pPr>
        <w:shd w:val="clear" w:color="auto" w:fill="FFFFFF"/>
        <w:spacing w:before="120" w:after="100" w:afterAutospacing="1" w:line="264" w:lineRule="auto"/>
        <w:rPr>
          <w:rFonts w:ascii="Segoe UI" w:eastAsia="Times New Roman" w:hAnsi="Segoe UI" w:cs="Segoe UI"/>
          <w:sz w:val="20"/>
          <w:szCs w:val="18"/>
          <w:lang w:eastAsia="fr-FR"/>
        </w:rPr>
      </w:pPr>
      <w:r w:rsidRPr="003D03D7">
        <w:rPr>
          <w:rFonts w:ascii="Segoe UI" w:eastAsia="Times New Roman" w:hAnsi="Segoe UI" w:cs="Segoe UI"/>
          <w:sz w:val="20"/>
          <w:szCs w:val="18"/>
          <w:lang w:val="en-US" w:eastAsia="fr-FR"/>
        </w:rPr>
        <w:t>Demonstration of a self-driving Tesla, which relies partially on computer vision to detect objects on the road. </w:t>
      </w:r>
      <w:hyperlink r:id="rId31" w:tgtFrame="_blank" w:history="1">
        <w:r w:rsidRPr="003D03D7">
          <w:rPr>
            <w:rFonts w:ascii="Segoe UI" w:eastAsia="Times New Roman" w:hAnsi="Segoe UI" w:cs="Segoe UI"/>
            <w:color w:val="0000FF"/>
            <w:sz w:val="20"/>
            <w:szCs w:val="18"/>
            <w:u w:val="single"/>
            <w:lang w:eastAsia="fr-FR"/>
          </w:rPr>
          <w:t>Source</w:t>
        </w:r>
      </w:hyperlink>
    </w:p>
    <w:p w:rsidR="007F7C73" w:rsidRPr="003D03D7" w:rsidRDefault="007F7C73" w:rsidP="00B30EDE">
      <w:pPr>
        <w:shd w:val="clear" w:color="auto" w:fill="FFFFFF"/>
        <w:spacing w:before="120" w:after="100" w:afterAutospacing="1" w:line="264" w:lineRule="auto"/>
        <w:rPr>
          <w:rFonts w:ascii="Georgia" w:eastAsia="Times New Roman" w:hAnsi="Georgia" w:cs="Segoe UI"/>
          <w:spacing w:val="-1"/>
          <w:sz w:val="20"/>
          <w:szCs w:val="18"/>
          <w:lang w:eastAsia="fr-FR"/>
        </w:rPr>
      </w:pPr>
      <w:r w:rsidRPr="003D03D7">
        <w:rPr>
          <w:rFonts w:ascii="Georgia" w:eastAsia="Times New Roman" w:hAnsi="Georgia" w:cs="Segoe UI"/>
          <w:spacing w:val="-1"/>
          <w:sz w:val="20"/>
          <w:szCs w:val="18"/>
          <w:lang w:eastAsia="fr-FR"/>
        </w:rPr>
        <w:t xml:space="preserve">Les entreprises de transport de marchandises économiseront 70 milliards de dollars chaque année en supprimant la plupart des 1.6 millions de conducteurs de poids lourds. Et, on estime qu’ils économiseraient 36 milliards de dollars </w:t>
      </w:r>
      <w:proofErr w:type="spellStart"/>
      <w:r w:rsidRPr="003D03D7">
        <w:rPr>
          <w:rFonts w:ascii="Georgia" w:eastAsia="Times New Roman" w:hAnsi="Georgia" w:cs="Segoe UI"/>
          <w:spacing w:val="-1"/>
          <w:sz w:val="20"/>
          <w:szCs w:val="18"/>
          <w:lang w:eastAsia="fr-FR"/>
        </w:rPr>
        <w:t>grace</w:t>
      </w:r>
      <w:proofErr w:type="spellEnd"/>
      <w:r w:rsidRPr="003D03D7">
        <w:rPr>
          <w:rFonts w:ascii="Georgia" w:eastAsia="Times New Roman" w:hAnsi="Georgia" w:cs="Segoe UI"/>
          <w:spacing w:val="-1"/>
          <w:sz w:val="20"/>
          <w:szCs w:val="18"/>
          <w:lang w:eastAsia="fr-FR"/>
        </w:rPr>
        <w:t xml:space="preserve"> à la </w:t>
      </w:r>
      <w:proofErr w:type="spellStart"/>
      <w:r w:rsidRPr="003D03D7">
        <w:rPr>
          <w:rFonts w:ascii="Georgia" w:eastAsia="Times New Roman" w:hAnsi="Georgia" w:cs="Segoe UI"/>
          <w:spacing w:val="-1"/>
          <w:sz w:val="20"/>
          <w:szCs w:val="18"/>
          <w:lang w:eastAsia="fr-FR"/>
        </w:rPr>
        <w:t>reduction</w:t>
      </w:r>
      <w:proofErr w:type="spellEnd"/>
      <w:r w:rsidRPr="003D03D7">
        <w:rPr>
          <w:rFonts w:ascii="Georgia" w:eastAsia="Times New Roman" w:hAnsi="Georgia" w:cs="Segoe UI"/>
          <w:spacing w:val="-1"/>
          <w:sz w:val="20"/>
          <w:szCs w:val="18"/>
          <w:lang w:eastAsia="fr-FR"/>
        </w:rPr>
        <w:t xml:space="preserve"> du nombre d’accidents : </w:t>
      </w:r>
      <w:hyperlink r:id="rId32" w:tgtFrame="_blank" w:history="1">
        <w:r w:rsidRPr="003D03D7">
          <w:rPr>
            <w:rFonts w:ascii="Georgia" w:eastAsia="Times New Roman" w:hAnsi="Georgia" w:cs="Segoe UI"/>
            <w:color w:val="0000FF"/>
            <w:spacing w:val="-1"/>
            <w:sz w:val="20"/>
            <w:szCs w:val="18"/>
            <w:u w:val="single"/>
            <w:lang w:eastAsia="fr-FR"/>
          </w:rPr>
          <w:t>3 852 personnes sont mortes dans de violents accidents de camions en 2015 seulement.</w:t>
        </w:r>
      </w:hyperlink>
    </w:p>
    <w:p w:rsidR="007F7C73" w:rsidRPr="003D03D7" w:rsidRDefault="007F7C73" w:rsidP="00B30EDE">
      <w:pPr>
        <w:shd w:val="clear" w:color="auto" w:fill="FFFFFF"/>
        <w:spacing w:before="120" w:after="100" w:afterAutospacing="1" w:line="264" w:lineRule="auto"/>
        <w:rPr>
          <w:rFonts w:ascii="Georgia" w:eastAsia="Times New Roman" w:hAnsi="Georgia" w:cs="Segoe UI"/>
          <w:spacing w:val="-1"/>
          <w:sz w:val="20"/>
          <w:szCs w:val="18"/>
          <w:lang w:eastAsia="fr-FR"/>
        </w:rPr>
      </w:pPr>
      <w:r w:rsidRPr="003D03D7">
        <w:rPr>
          <w:rFonts w:ascii="Georgia" w:eastAsia="Times New Roman" w:hAnsi="Georgia" w:cs="Segoe UI"/>
          <w:spacing w:val="-1"/>
          <w:sz w:val="20"/>
          <w:szCs w:val="18"/>
          <w:lang w:eastAsia="fr-FR"/>
        </w:rPr>
        <w:t>La Maison Blanche d’Obama prévoyait que les emplois d’1,4 million de véhicules (taxi, autobus, freelances, etc.) soient menacés par la technologie des véhicules autonomes. Les chercheurs estiment également que les voitures autonomes réduiront les accidents de la circulation d’environ 90%. Les chiffres de 2015 représentent près de 1 125 000 vies sauvées dans le monde en un an, cela correspond à 11 250 000 épargnées au cours d’une décennie et 56,3 millions de décès empêchés en un demi-siècle. Pour mettre cela en perspective, en une seule année, les véhicules autonomes sauveraient les populations combinées des Fidji et des Bahamas, de la population totale de la Belgique en 10 ans et des populations combinées de l’Afrique du Sud et du Botswana en 50 ans.</w:t>
      </w:r>
    </w:p>
    <w:p w:rsidR="007F7C73" w:rsidRPr="003D03D7" w:rsidRDefault="007F7C73" w:rsidP="00B30EDE">
      <w:pPr>
        <w:shd w:val="clear" w:color="auto" w:fill="FFFFFF"/>
        <w:spacing w:before="120" w:after="100" w:afterAutospacing="1" w:line="264" w:lineRule="auto"/>
        <w:ind w:hanging="77"/>
        <w:rPr>
          <w:rFonts w:ascii="Georgia" w:eastAsia="Times New Roman" w:hAnsi="Georgia" w:cs="Segoe UI"/>
          <w:i/>
          <w:iCs/>
          <w:spacing w:val="-3"/>
          <w:sz w:val="20"/>
          <w:szCs w:val="18"/>
          <w:lang w:eastAsia="fr-FR"/>
        </w:rPr>
      </w:pPr>
      <w:r w:rsidRPr="003D03D7">
        <w:rPr>
          <w:rFonts w:ascii="Georgia" w:eastAsia="Times New Roman" w:hAnsi="Georgia" w:cs="Segoe UI"/>
          <w:i/>
          <w:iCs/>
          <w:spacing w:val="-3"/>
          <w:sz w:val="20"/>
          <w:szCs w:val="18"/>
          <w:lang w:eastAsia="fr-FR"/>
        </w:rPr>
        <w:t>“Si on pouvait prouver de manière mesurable que les algorithmes sont de meilleurs conducteurs que les conducteurs humains, alors, on ne devrait laisser aucun humain conduire. Si vous vouliez conduire, vous n’auriez qu’</w:t>
      </w:r>
      <w:proofErr w:type="spellStart"/>
      <w:r w:rsidRPr="003D03D7">
        <w:rPr>
          <w:rFonts w:ascii="Georgia" w:eastAsia="Times New Roman" w:hAnsi="Georgia" w:cs="Segoe UI"/>
          <w:i/>
          <w:iCs/>
          <w:spacing w:val="-3"/>
          <w:sz w:val="20"/>
          <w:szCs w:val="18"/>
          <w:lang w:eastAsia="fr-FR"/>
        </w:rPr>
        <w:t>a</w:t>
      </w:r>
      <w:proofErr w:type="spellEnd"/>
      <w:r w:rsidRPr="003D03D7">
        <w:rPr>
          <w:rFonts w:ascii="Georgia" w:eastAsia="Times New Roman" w:hAnsi="Georgia" w:cs="Segoe UI"/>
          <w:i/>
          <w:iCs/>
          <w:spacing w:val="-3"/>
          <w:sz w:val="20"/>
          <w:szCs w:val="18"/>
          <w:lang w:eastAsia="fr-FR"/>
        </w:rPr>
        <w:t xml:space="preserve"> aller à Lego Land. Conduire peut être une activité extrêmement amusante, on a juste pas besoin de vous sur la route. “</w:t>
      </w:r>
      <w:r w:rsidRPr="003D03D7">
        <w:rPr>
          <w:rFonts w:ascii="Times New Roman" w:eastAsia="Times New Roman" w:hAnsi="Times New Roman" w:cs="Times New Roman"/>
          <w:i/>
          <w:iCs/>
          <w:spacing w:val="-3"/>
          <w:sz w:val="20"/>
          <w:szCs w:val="18"/>
          <w:lang w:eastAsia="fr-FR"/>
        </w:rPr>
        <w:t> </w:t>
      </w:r>
      <w:r w:rsidRPr="003D03D7">
        <w:rPr>
          <w:rFonts w:ascii="Georgia" w:eastAsia="Times New Roman" w:hAnsi="Georgia" w:cs="Georgia"/>
          <w:i/>
          <w:iCs/>
          <w:spacing w:val="-3"/>
          <w:sz w:val="20"/>
          <w:szCs w:val="18"/>
          <w:lang w:eastAsia="fr-FR"/>
        </w:rPr>
        <w:t>—</w:t>
      </w:r>
      <w:r w:rsidRPr="003D03D7">
        <w:rPr>
          <w:rFonts w:ascii="Times New Roman" w:eastAsia="Times New Roman" w:hAnsi="Times New Roman" w:cs="Times New Roman"/>
          <w:i/>
          <w:iCs/>
          <w:spacing w:val="-3"/>
          <w:sz w:val="20"/>
          <w:szCs w:val="18"/>
          <w:lang w:eastAsia="fr-FR"/>
        </w:rPr>
        <w:t> </w:t>
      </w:r>
      <w:hyperlink r:id="rId33" w:tgtFrame="_blank" w:history="1">
        <w:r w:rsidRPr="003D03D7">
          <w:rPr>
            <w:rFonts w:ascii="Georgia" w:eastAsia="Times New Roman" w:hAnsi="Georgia" w:cs="Segoe UI"/>
            <w:i/>
            <w:iCs/>
            <w:color w:val="0000FF"/>
            <w:spacing w:val="-3"/>
            <w:sz w:val="20"/>
            <w:szCs w:val="18"/>
            <w:u w:val="single"/>
            <w:lang w:eastAsia="fr-FR"/>
          </w:rPr>
          <w:t>Frank Chen</w:t>
        </w:r>
      </w:hyperlink>
      <w:r w:rsidRPr="003D03D7">
        <w:rPr>
          <w:rFonts w:ascii="Georgia" w:eastAsia="Times New Roman" w:hAnsi="Georgia" w:cs="Segoe UI"/>
          <w:i/>
          <w:iCs/>
          <w:spacing w:val="-3"/>
          <w:sz w:val="20"/>
          <w:szCs w:val="18"/>
          <w:lang w:eastAsia="fr-FR"/>
        </w:rPr>
        <w:t>, </w:t>
      </w:r>
      <w:proofErr w:type="spellStart"/>
      <w:r w:rsidRPr="003D03D7">
        <w:rPr>
          <w:rFonts w:ascii="Georgia" w:eastAsia="Times New Roman" w:hAnsi="Georgia" w:cs="Segoe UI"/>
          <w:i/>
          <w:iCs/>
          <w:spacing w:val="-3"/>
          <w:sz w:val="20"/>
          <w:szCs w:val="18"/>
          <w:lang w:eastAsia="fr-FR"/>
        </w:rPr>
        <w:fldChar w:fldCharType="begin"/>
      </w:r>
      <w:r w:rsidRPr="003D03D7">
        <w:rPr>
          <w:rFonts w:ascii="Georgia" w:eastAsia="Times New Roman" w:hAnsi="Georgia" w:cs="Segoe UI"/>
          <w:i/>
          <w:iCs/>
          <w:spacing w:val="-3"/>
          <w:sz w:val="20"/>
          <w:szCs w:val="18"/>
          <w:lang w:eastAsia="fr-FR"/>
        </w:rPr>
        <w:instrText xml:space="preserve"> HYPERLINK "https://medium.com/@a16z" \t "_blank" </w:instrText>
      </w:r>
      <w:r w:rsidRPr="003D03D7">
        <w:rPr>
          <w:rFonts w:ascii="Georgia" w:eastAsia="Times New Roman" w:hAnsi="Georgia" w:cs="Segoe UI"/>
          <w:i/>
          <w:iCs/>
          <w:spacing w:val="-3"/>
          <w:sz w:val="20"/>
          <w:szCs w:val="18"/>
          <w:lang w:eastAsia="fr-FR"/>
        </w:rPr>
        <w:fldChar w:fldCharType="separate"/>
      </w:r>
      <w:r w:rsidRPr="003D03D7">
        <w:rPr>
          <w:rFonts w:ascii="Georgia" w:eastAsia="Times New Roman" w:hAnsi="Georgia" w:cs="Segoe UI"/>
          <w:i/>
          <w:iCs/>
          <w:color w:val="0000FF"/>
          <w:spacing w:val="-3"/>
          <w:sz w:val="20"/>
          <w:szCs w:val="18"/>
          <w:u w:val="single"/>
          <w:lang w:eastAsia="fr-FR"/>
        </w:rPr>
        <w:t>Andreessen</w:t>
      </w:r>
      <w:proofErr w:type="spellEnd"/>
      <w:r w:rsidRPr="003D03D7">
        <w:rPr>
          <w:rFonts w:ascii="Georgia" w:eastAsia="Times New Roman" w:hAnsi="Georgia" w:cs="Segoe UI"/>
          <w:i/>
          <w:iCs/>
          <w:color w:val="0000FF"/>
          <w:spacing w:val="-3"/>
          <w:sz w:val="20"/>
          <w:szCs w:val="18"/>
          <w:u w:val="single"/>
          <w:lang w:eastAsia="fr-FR"/>
        </w:rPr>
        <w:t xml:space="preserve"> Horowitz</w:t>
      </w:r>
      <w:r w:rsidRPr="003D03D7">
        <w:rPr>
          <w:rFonts w:ascii="Georgia" w:eastAsia="Times New Roman" w:hAnsi="Georgia" w:cs="Segoe UI"/>
          <w:i/>
          <w:iCs/>
          <w:spacing w:val="-3"/>
          <w:sz w:val="20"/>
          <w:szCs w:val="18"/>
          <w:lang w:eastAsia="fr-FR"/>
        </w:rPr>
        <w:fldChar w:fldCharType="end"/>
      </w:r>
    </w:p>
    <w:p w:rsidR="007F7C73" w:rsidRPr="003D03D7" w:rsidRDefault="00640F2D" w:rsidP="00B30EDE">
      <w:pPr>
        <w:shd w:val="clear" w:color="auto" w:fill="FFFFFF"/>
        <w:spacing w:before="120" w:after="100" w:afterAutospacing="1" w:line="264" w:lineRule="auto"/>
        <w:rPr>
          <w:rFonts w:ascii="Georgia" w:eastAsia="Times New Roman" w:hAnsi="Georgia" w:cs="Segoe UI"/>
          <w:spacing w:val="-1"/>
          <w:sz w:val="20"/>
          <w:szCs w:val="18"/>
          <w:lang w:eastAsia="fr-FR"/>
        </w:rPr>
      </w:pPr>
      <w:r w:rsidRPr="003D03D7">
        <w:rPr>
          <w:rFonts w:ascii="Georgia" w:eastAsia="Times New Roman" w:hAnsi="Georgia" w:cs="Segoe UI"/>
          <w:spacing w:val="-1"/>
          <w:sz w:val="20"/>
          <w:szCs w:val="18"/>
          <w:lang w:eastAsia="fr-FR"/>
        </w:rPr>
        <w:t xml:space="preserve">La probabilité </w:t>
      </w:r>
      <w:r w:rsidR="007F7C73" w:rsidRPr="003D03D7">
        <w:rPr>
          <w:rFonts w:ascii="Georgia" w:eastAsia="Times New Roman" w:hAnsi="Georgia" w:cs="Segoe UI"/>
          <w:spacing w:val="-1"/>
          <w:sz w:val="20"/>
          <w:szCs w:val="18"/>
          <w:lang w:eastAsia="fr-FR"/>
        </w:rPr>
        <w:t xml:space="preserve"> d’automatiser les emplois de conduite et de livraison est </w:t>
      </w:r>
      <w:r w:rsidRPr="003D03D7">
        <w:rPr>
          <w:rFonts w:ascii="Georgia" w:eastAsia="Times New Roman" w:hAnsi="Georgia" w:cs="Segoe UI"/>
          <w:spacing w:val="-1"/>
          <w:sz w:val="20"/>
          <w:szCs w:val="18"/>
          <w:lang w:eastAsia="fr-FR"/>
        </w:rPr>
        <w:t xml:space="preserve">maximale </w:t>
      </w:r>
      <w:r w:rsidR="007F7C73" w:rsidRPr="003D03D7">
        <w:rPr>
          <w:rFonts w:ascii="Georgia" w:eastAsia="Times New Roman" w:hAnsi="Georgia" w:cs="Segoe UI"/>
          <w:spacing w:val="-1"/>
          <w:sz w:val="20"/>
          <w:szCs w:val="18"/>
          <w:lang w:eastAsia="fr-FR"/>
        </w:rPr>
        <w:t xml:space="preserve">pour les entreprises qui trouvent un moyen d’évincer les humains parce qu’il existe une véritable opportunité de réduire leurs couts matériels et humains. Le principal défi pour la société sera de former les moteurs de demain. </w:t>
      </w:r>
      <w:r w:rsidRPr="003D03D7">
        <w:rPr>
          <w:rFonts w:ascii="Georgia" w:eastAsia="Times New Roman" w:hAnsi="Georgia" w:cs="Segoe UI"/>
          <w:spacing w:val="-1"/>
          <w:sz w:val="20"/>
          <w:szCs w:val="18"/>
          <w:lang w:eastAsia="fr-FR"/>
        </w:rPr>
        <w:t xml:space="preserve"> </w:t>
      </w:r>
      <w:r w:rsidR="007F7C73" w:rsidRPr="003D03D7">
        <w:rPr>
          <w:rFonts w:ascii="Georgia" w:eastAsia="Times New Roman" w:hAnsi="Georgia" w:cs="Segoe UI"/>
          <w:spacing w:val="-1"/>
          <w:sz w:val="20"/>
          <w:szCs w:val="18"/>
          <w:lang w:eastAsia="fr-FR"/>
        </w:rPr>
        <w:t xml:space="preserve">Jusqu’à présent, beaucoup de discussions ont porté sur les compétences automatisées dans </w:t>
      </w:r>
      <w:r w:rsidRPr="003D03D7">
        <w:rPr>
          <w:rFonts w:ascii="Georgia" w:eastAsia="Times New Roman" w:hAnsi="Georgia" w:cs="Segoe UI"/>
          <w:spacing w:val="-1"/>
          <w:sz w:val="20"/>
          <w:szCs w:val="18"/>
          <w:lang w:eastAsia="fr-FR"/>
        </w:rPr>
        <w:t>les professions à faible revenu</w:t>
      </w:r>
      <w:r w:rsidR="007F7C73" w:rsidRPr="003D03D7">
        <w:rPr>
          <w:rFonts w:ascii="Georgia" w:eastAsia="Times New Roman" w:hAnsi="Georgia" w:cs="Segoe UI"/>
          <w:spacing w:val="-1"/>
          <w:sz w:val="20"/>
          <w:szCs w:val="18"/>
          <w:lang w:eastAsia="fr-FR"/>
        </w:rPr>
        <w:t>, mais les compétences seront également automatisées dans les professions hautement rémunérées (comme dans l’exemple du radiologiste).</w:t>
      </w:r>
    </w:p>
    <w:p w:rsidR="007F7C73" w:rsidRPr="003D03D7" w:rsidRDefault="007F7C73" w:rsidP="00B30EDE">
      <w:pPr>
        <w:shd w:val="clear" w:color="auto" w:fill="FFFFFF"/>
        <w:spacing w:before="120" w:after="100" w:afterAutospacing="1" w:line="264" w:lineRule="auto"/>
        <w:ind w:left="-23"/>
        <w:outlineLvl w:val="3"/>
        <w:rPr>
          <w:rFonts w:ascii="Lucida Sans Unicode" w:eastAsia="Times New Roman" w:hAnsi="Lucida Sans Unicode" w:cs="Lucida Sans Unicode"/>
          <w:b/>
          <w:bCs/>
          <w:spacing w:val="-4"/>
          <w:sz w:val="20"/>
          <w:szCs w:val="18"/>
          <w:lang w:eastAsia="fr-FR"/>
        </w:rPr>
      </w:pPr>
      <w:r w:rsidRPr="003D03D7">
        <w:rPr>
          <w:rFonts w:ascii="Lucida Sans Unicode" w:eastAsia="Times New Roman" w:hAnsi="Lucida Sans Unicode" w:cs="Lucida Sans Unicode"/>
          <w:b/>
          <w:bCs/>
          <w:spacing w:val="-4"/>
          <w:sz w:val="20"/>
          <w:szCs w:val="18"/>
          <w:lang w:eastAsia="fr-FR"/>
        </w:rPr>
        <w:t>Objets mobiles</w:t>
      </w:r>
    </w:p>
    <w:p w:rsidR="007F7C73" w:rsidRPr="003D03D7" w:rsidRDefault="007F7C73" w:rsidP="00B30EDE">
      <w:pPr>
        <w:shd w:val="clear" w:color="auto" w:fill="FFFFFF"/>
        <w:spacing w:before="120" w:after="100" w:afterAutospacing="1" w:line="264" w:lineRule="auto"/>
        <w:rPr>
          <w:rFonts w:ascii="Georgia" w:eastAsia="Times New Roman" w:hAnsi="Georgia" w:cs="Segoe UI"/>
          <w:spacing w:val="-1"/>
          <w:sz w:val="20"/>
          <w:szCs w:val="18"/>
          <w:lang w:eastAsia="fr-FR"/>
        </w:rPr>
      </w:pPr>
      <w:r w:rsidRPr="003D03D7">
        <w:rPr>
          <w:rFonts w:ascii="Georgia" w:eastAsia="Times New Roman" w:hAnsi="Georgia" w:cs="Segoe UI"/>
          <w:spacing w:val="-1"/>
          <w:sz w:val="20"/>
          <w:szCs w:val="18"/>
          <w:lang w:eastAsia="fr-FR"/>
        </w:rPr>
        <w:t>On parle beaucoup d’Amazon utilisant des robots, qui </w:t>
      </w:r>
      <w:hyperlink r:id="rId34" w:tgtFrame="_blank" w:history="1">
        <w:r w:rsidRPr="003D03D7">
          <w:rPr>
            <w:rFonts w:ascii="Georgia" w:eastAsia="Times New Roman" w:hAnsi="Georgia" w:cs="Segoe UI"/>
            <w:color w:val="0000FF"/>
            <w:spacing w:val="-1"/>
            <w:sz w:val="20"/>
            <w:szCs w:val="18"/>
            <w:u w:val="single"/>
            <w:lang w:eastAsia="fr-FR"/>
          </w:rPr>
          <w:t xml:space="preserve">s’appuient sur une IA </w:t>
        </w:r>
        <w:r w:rsidR="00640F2D" w:rsidRPr="003D03D7">
          <w:rPr>
            <w:rFonts w:ascii="Georgia" w:eastAsia="Times New Roman" w:hAnsi="Georgia" w:cs="Segoe UI"/>
            <w:color w:val="0000FF"/>
            <w:spacing w:val="-1"/>
            <w:sz w:val="20"/>
            <w:szCs w:val="18"/>
            <w:u w:val="single"/>
            <w:lang w:eastAsia="fr-FR"/>
          </w:rPr>
          <w:t>faible</w:t>
        </w:r>
        <w:r w:rsidRPr="003D03D7">
          <w:rPr>
            <w:rFonts w:ascii="Georgia" w:eastAsia="Times New Roman" w:hAnsi="Georgia" w:cs="Segoe UI"/>
            <w:color w:val="0000FF"/>
            <w:spacing w:val="-1"/>
            <w:sz w:val="20"/>
            <w:szCs w:val="18"/>
            <w:u w:val="single"/>
            <w:lang w:eastAsia="fr-FR"/>
          </w:rPr>
          <w:t>,</w:t>
        </w:r>
      </w:hyperlink>
      <w:r w:rsidRPr="003D03D7">
        <w:rPr>
          <w:rFonts w:ascii="Georgia" w:eastAsia="Times New Roman" w:hAnsi="Georgia" w:cs="Segoe UI"/>
          <w:spacing w:val="-1"/>
          <w:sz w:val="20"/>
          <w:szCs w:val="18"/>
          <w:lang w:eastAsia="fr-FR"/>
        </w:rPr>
        <w:t> pour dominer le marché et réduire les dépenses opérationnelles de leurs entrepôts de 20% (cela se compte en milliards de dollars). Ces petits robots parcourent les planchers du centre d’exécution, soulèvent des marchandises lourdes et les apportent aux travailleurs pour permettre à ces derniers d’éviter de perdre du temps à marcher à la recherche d’un produit. Il n’est pas difficile d’imaginer des robots similaires dans d’autres industries.</w:t>
      </w:r>
    </w:p>
    <w:p w:rsidR="007F7C73" w:rsidRPr="003D03D7" w:rsidRDefault="007F7C73" w:rsidP="00B30EDE">
      <w:pPr>
        <w:shd w:val="clear" w:color="auto" w:fill="FFFFFF"/>
        <w:spacing w:before="120" w:after="100" w:afterAutospacing="1" w:line="264" w:lineRule="auto"/>
        <w:rPr>
          <w:rFonts w:ascii="Segoe UI" w:eastAsia="Times New Roman" w:hAnsi="Segoe UI" w:cs="Segoe UI"/>
          <w:sz w:val="20"/>
          <w:szCs w:val="18"/>
          <w:lang w:eastAsia="fr-FR"/>
        </w:rPr>
      </w:pPr>
      <w:r w:rsidRPr="003D03D7">
        <w:rPr>
          <w:rFonts w:ascii="Segoe UI" w:eastAsia="Times New Roman" w:hAnsi="Segoe UI" w:cs="Segoe UI"/>
          <w:noProof/>
          <w:sz w:val="20"/>
          <w:szCs w:val="18"/>
          <w:lang w:eastAsia="fr-FR"/>
        </w:rPr>
        <w:lastRenderedPageBreak/>
        <w:drawing>
          <wp:inline distT="0" distB="0" distL="0" distR="0" wp14:anchorId="2B162B89" wp14:editId="0C90FAB1">
            <wp:extent cx="935875" cy="508958"/>
            <wp:effectExtent l="0" t="0" r="0" b="5715"/>
            <wp:docPr id="5" name="Image 5" descr="https://cdn-images-1.medium.com/max/1200/1*jxTZVBOGo9AV62nct5coN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images-1.medium.com/max/1200/1*jxTZVBOGo9AV62nct5coNw.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39075" cy="510698"/>
                    </a:xfrm>
                    <a:prstGeom prst="rect">
                      <a:avLst/>
                    </a:prstGeom>
                    <a:noFill/>
                    <a:ln>
                      <a:noFill/>
                    </a:ln>
                  </pic:spPr>
                </pic:pic>
              </a:graphicData>
            </a:graphic>
          </wp:inline>
        </w:drawing>
      </w:r>
    </w:p>
    <w:p w:rsidR="007F7C73" w:rsidRPr="003D03D7" w:rsidRDefault="007F7C73" w:rsidP="00B30EDE">
      <w:pPr>
        <w:shd w:val="clear" w:color="auto" w:fill="FFFFFF"/>
        <w:spacing w:before="120" w:after="100" w:afterAutospacing="1" w:line="264" w:lineRule="auto"/>
        <w:rPr>
          <w:rFonts w:ascii="Segoe UI" w:eastAsia="Times New Roman" w:hAnsi="Segoe UI" w:cs="Segoe UI"/>
          <w:sz w:val="20"/>
          <w:szCs w:val="18"/>
          <w:lang w:eastAsia="fr-FR"/>
        </w:rPr>
      </w:pPr>
      <w:r w:rsidRPr="003D03D7">
        <w:rPr>
          <w:rFonts w:ascii="Segoe UI" w:eastAsia="Times New Roman" w:hAnsi="Segoe UI" w:cs="Segoe UI"/>
          <w:sz w:val="20"/>
          <w:szCs w:val="18"/>
          <w:lang w:eastAsia="fr-FR"/>
        </w:rPr>
        <w:t>Source: </w:t>
      </w:r>
      <w:hyperlink r:id="rId36" w:tgtFrame="_blank" w:history="1">
        <w:r w:rsidRPr="003D03D7">
          <w:rPr>
            <w:rFonts w:ascii="Segoe UI" w:eastAsia="Times New Roman" w:hAnsi="Segoe UI" w:cs="Segoe UI"/>
            <w:color w:val="0000FF"/>
            <w:sz w:val="20"/>
            <w:szCs w:val="18"/>
            <w:u w:val="single"/>
            <w:lang w:eastAsia="fr-FR"/>
          </w:rPr>
          <w:t xml:space="preserve">The </w:t>
        </w:r>
        <w:proofErr w:type="spellStart"/>
        <w:r w:rsidRPr="003D03D7">
          <w:rPr>
            <w:rFonts w:ascii="Segoe UI" w:eastAsia="Times New Roman" w:hAnsi="Segoe UI" w:cs="Segoe UI"/>
            <w:color w:val="0000FF"/>
            <w:sz w:val="20"/>
            <w:szCs w:val="18"/>
            <w:u w:val="single"/>
            <w:lang w:eastAsia="fr-FR"/>
          </w:rPr>
          <w:t>Economic</w:t>
        </w:r>
        <w:proofErr w:type="spellEnd"/>
        <w:r w:rsidRPr="003D03D7">
          <w:rPr>
            <w:rFonts w:ascii="Segoe UI" w:eastAsia="Times New Roman" w:hAnsi="Segoe UI" w:cs="Segoe UI"/>
            <w:color w:val="0000FF"/>
            <w:sz w:val="20"/>
            <w:szCs w:val="18"/>
            <w:u w:val="single"/>
            <w:lang w:eastAsia="fr-FR"/>
          </w:rPr>
          <w:t> Times</w:t>
        </w:r>
      </w:hyperlink>
    </w:p>
    <w:p w:rsidR="007F7C73" w:rsidRPr="003D03D7" w:rsidRDefault="007F7C73" w:rsidP="00B30EDE">
      <w:pPr>
        <w:shd w:val="clear" w:color="auto" w:fill="FFFFFF"/>
        <w:spacing w:before="120" w:after="100" w:afterAutospacing="1" w:line="264" w:lineRule="auto"/>
        <w:rPr>
          <w:rFonts w:ascii="Georgia" w:eastAsia="Times New Roman" w:hAnsi="Georgia" w:cs="Segoe UI"/>
          <w:spacing w:val="-1"/>
          <w:sz w:val="20"/>
          <w:szCs w:val="18"/>
          <w:lang w:eastAsia="fr-FR"/>
        </w:rPr>
      </w:pPr>
      <w:r w:rsidRPr="003D03D7">
        <w:rPr>
          <w:rFonts w:ascii="Georgia" w:eastAsia="Times New Roman" w:hAnsi="Georgia" w:cs="Segoe UI"/>
          <w:spacing w:val="-1"/>
          <w:sz w:val="20"/>
          <w:szCs w:val="18"/>
          <w:lang w:eastAsia="fr-FR"/>
        </w:rPr>
        <w:t>Les principales entreprises américaines dans l’industrie des déchets, par exemple, seront incitées à remplacer (depuis </w:t>
      </w:r>
      <w:hyperlink r:id="rId37" w:anchor="nat" w:tgtFrame="_blank" w:history="1">
        <w:r w:rsidRPr="003D03D7">
          <w:rPr>
            <w:rFonts w:ascii="Georgia" w:eastAsia="Times New Roman" w:hAnsi="Georgia" w:cs="Segoe UI"/>
            <w:color w:val="0000FF"/>
            <w:spacing w:val="-1"/>
            <w:sz w:val="20"/>
            <w:szCs w:val="18"/>
            <w:u w:val="single"/>
            <w:lang w:eastAsia="fr-FR"/>
          </w:rPr>
          <w:t>mai 2015</w:t>
        </w:r>
      </w:hyperlink>
      <w:r w:rsidRPr="003D03D7">
        <w:rPr>
          <w:rFonts w:ascii="Georgia" w:eastAsia="Times New Roman" w:hAnsi="Georgia" w:cs="Segoe UI"/>
          <w:spacing w:val="-1"/>
          <w:sz w:val="20"/>
          <w:szCs w:val="18"/>
          <w:lang w:eastAsia="fr-FR"/>
        </w:rPr>
        <w:t>) les 48 620 collecteurs de déchets qui gagnent 34 610 $ par an par des robots d’IA qui réduisent leurs coûts afin de rendre leur </w:t>
      </w:r>
      <w:hyperlink r:id="rId38" w:tgtFrame="_blank" w:history="1">
        <w:r w:rsidRPr="003D03D7">
          <w:rPr>
            <w:rFonts w:ascii="Georgia" w:eastAsia="Times New Roman" w:hAnsi="Georgia" w:cs="Segoe UI"/>
            <w:color w:val="0000FF"/>
            <w:spacing w:val="-1"/>
            <w:sz w:val="20"/>
            <w:szCs w:val="18"/>
            <w:u w:val="single"/>
            <w:lang w:eastAsia="fr-FR"/>
          </w:rPr>
          <w:t>plus grand centre de revenus</w:t>
        </w:r>
      </w:hyperlink>
      <w:r w:rsidRPr="003D03D7">
        <w:rPr>
          <w:rFonts w:ascii="Georgia" w:eastAsia="Times New Roman" w:hAnsi="Georgia" w:cs="Segoe UI"/>
          <w:spacing w:val="-1"/>
          <w:sz w:val="20"/>
          <w:szCs w:val="18"/>
          <w:lang w:eastAsia="fr-FR"/>
        </w:rPr>
        <w:t xml:space="preserve"> encore plus rentable (à quelle vitesse l’industrie saisira l’opportunité est une autre question). Ce remplacement pourrait bénéficier à l’environnement grâce à une élimination plus efficace des déchets et des routes de ramassage. Cela limiterait également le travail démesuré et ingrat effectué par les </w:t>
      </w:r>
      <w:proofErr w:type="spellStart"/>
      <w:r w:rsidRPr="003D03D7">
        <w:rPr>
          <w:rFonts w:ascii="Georgia" w:eastAsia="Times New Roman" w:hAnsi="Georgia" w:cs="Segoe UI"/>
          <w:spacing w:val="-1"/>
          <w:sz w:val="20"/>
          <w:szCs w:val="18"/>
          <w:lang w:eastAsia="fr-FR"/>
        </w:rPr>
        <w:t>garbagemen</w:t>
      </w:r>
      <w:proofErr w:type="spellEnd"/>
      <w:r w:rsidRPr="003D03D7">
        <w:rPr>
          <w:rFonts w:ascii="Georgia" w:eastAsia="Times New Roman" w:hAnsi="Georgia" w:cs="Segoe UI"/>
          <w:spacing w:val="-1"/>
          <w:sz w:val="20"/>
          <w:szCs w:val="18"/>
          <w:lang w:eastAsia="fr-FR"/>
        </w:rPr>
        <w:t xml:space="preserve"> et par les femmes, mais beaucoup de gens perdront leur emploi dans le processus.</w:t>
      </w:r>
    </w:p>
    <w:p w:rsidR="007F7C73" w:rsidRPr="003D03D7" w:rsidRDefault="007F7C73" w:rsidP="00B30EDE">
      <w:pPr>
        <w:shd w:val="clear" w:color="auto" w:fill="FFFFFF"/>
        <w:spacing w:before="120" w:after="100" w:afterAutospacing="1" w:line="264" w:lineRule="auto"/>
        <w:rPr>
          <w:rFonts w:ascii="Segoe UI" w:eastAsia="Times New Roman" w:hAnsi="Segoe UI" w:cs="Segoe UI"/>
          <w:sz w:val="20"/>
          <w:szCs w:val="18"/>
          <w:lang w:eastAsia="fr-FR"/>
        </w:rPr>
      </w:pPr>
      <w:r w:rsidRPr="003D03D7">
        <w:rPr>
          <w:rFonts w:ascii="Segoe UI" w:eastAsia="Times New Roman" w:hAnsi="Segoe UI" w:cs="Segoe UI"/>
          <w:noProof/>
          <w:sz w:val="20"/>
          <w:szCs w:val="18"/>
          <w:lang w:eastAsia="fr-FR"/>
        </w:rPr>
        <w:drawing>
          <wp:inline distT="0" distB="0" distL="0" distR="0" wp14:anchorId="30EE1C90" wp14:editId="39CA85FF">
            <wp:extent cx="1259457" cy="707395"/>
            <wp:effectExtent l="0" t="0" r="0" b="0"/>
            <wp:docPr id="4" name="Image 4" descr="https://cdn-images-1.medium.com/max/1200/1*B30TVCeeJT6jIFv8FAPg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images-1.medium.com/max/1200/1*B30TVCeeJT6jIFv8FAPgMA.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70618" cy="713664"/>
                    </a:xfrm>
                    <a:prstGeom prst="rect">
                      <a:avLst/>
                    </a:prstGeom>
                    <a:noFill/>
                    <a:ln>
                      <a:noFill/>
                    </a:ln>
                  </pic:spPr>
                </pic:pic>
              </a:graphicData>
            </a:graphic>
          </wp:inline>
        </w:drawing>
      </w:r>
    </w:p>
    <w:p w:rsidR="007F7C73" w:rsidRPr="003D03D7" w:rsidRDefault="007F7C73" w:rsidP="00B30EDE">
      <w:pPr>
        <w:shd w:val="clear" w:color="auto" w:fill="FFFFFF"/>
        <w:spacing w:before="120" w:after="100" w:afterAutospacing="1" w:line="264" w:lineRule="auto"/>
        <w:rPr>
          <w:rFonts w:ascii="Segoe UI" w:eastAsia="Times New Roman" w:hAnsi="Segoe UI" w:cs="Segoe UI"/>
          <w:sz w:val="20"/>
          <w:szCs w:val="18"/>
          <w:lang w:eastAsia="fr-FR"/>
        </w:rPr>
      </w:pPr>
      <w:r w:rsidRPr="003D03D7">
        <w:rPr>
          <w:rFonts w:ascii="Segoe UI" w:eastAsia="Times New Roman" w:hAnsi="Segoe UI" w:cs="Segoe UI"/>
          <w:noProof/>
          <w:sz w:val="20"/>
          <w:szCs w:val="18"/>
          <w:lang w:eastAsia="fr-FR"/>
        </w:rPr>
        <w:drawing>
          <wp:inline distT="0" distB="0" distL="0" distR="0" wp14:anchorId="29835EA1" wp14:editId="2FD21BE8">
            <wp:extent cx="1303549" cy="733246"/>
            <wp:effectExtent l="0" t="0" r="0" b="0"/>
            <wp:docPr id="3" name="Image 3" descr="https://cdn-images-1.medium.com/max/1200/1*X4M6l7pq1_zOZDRN1AWta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images-1.medium.com/max/1200/1*X4M6l7pq1_zOZDRN1AWtaQ.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10513" cy="737163"/>
                    </a:xfrm>
                    <a:prstGeom prst="rect">
                      <a:avLst/>
                    </a:prstGeom>
                    <a:noFill/>
                    <a:ln>
                      <a:noFill/>
                    </a:ln>
                  </pic:spPr>
                </pic:pic>
              </a:graphicData>
            </a:graphic>
          </wp:inline>
        </w:drawing>
      </w:r>
    </w:p>
    <w:p w:rsidR="007F7C73" w:rsidRPr="003D03D7" w:rsidRDefault="007749B9" w:rsidP="00B30EDE">
      <w:pPr>
        <w:shd w:val="clear" w:color="auto" w:fill="FFFFFF"/>
        <w:spacing w:before="120" w:after="100" w:afterAutospacing="1" w:line="264" w:lineRule="auto"/>
        <w:rPr>
          <w:rFonts w:ascii="Segoe UI" w:eastAsia="Times New Roman" w:hAnsi="Segoe UI" w:cs="Segoe UI"/>
          <w:sz w:val="20"/>
          <w:szCs w:val="18"/>
          <w:lang w:val="en-US" w:eastAsia="fr-FR"/>
        </w:rPr>
      </w:pPr>
      <w:hyperlink r:id="rId41" w:tgtFrame="_blank" w:history="1">
        <w:proofErr w:type="spellStart"/>
        <w:r w:rsidR="007F7C73" w:rsidRPr="003D03D7">
          <w:rPr>
            <w:rFonts w:ascii="Segoe UI" w:eastAsia="Times New Roman" w:hAnsi="Segoe UI" w:cs="Segoe UI"/>
            <w:color w:val="0000FF"/>
            <w:sz w:val="20"/>
            <w:szCs w:val="18"/>
            <w:u w:val="single"/>
            <w:lang w:val="en-US" w:eastAsia="fr-FR"/>
          </w:rPr>
          <w:t>Zume</w:t>
        </w:r>
        <w:proofErr w:type="spellEnd"/>
        <w:r w:rsidR="007F7C73" w:rsidRPr="003D03D7">
          <w:rPr>
            <w:rFonts w:ascii="Segoe UI" w:eastAsia="Times New Roman" w:hAnsi="Segoe UI" w:cs="Segoe UI"/>
            <w:color w:val="0000FF"/>
            <w:sz w:val="20"/>
            <w:szCs w:val="18"/>
            <w:u w:val="single"/>
            <w:lang w:val="en-US" w:eastAsia="fr-FR"/>
          </w:rPr>
          <w:t xml:space="preserve"> Pizza</w:t>
        </w:r>
      </w:hyperlink>
      <w:r w:rsidR="007F7C73" w:rsidRPr="003D03D7">
        <w:rPr>
          <w:rFonts w:ascii="Segoe UI" w:eastAsia="Times New Roman" w:hAnsi="Segoe UI" w:cs="Segoe UI"/>
          <w:sz w:val="20"/>
          <w:szCs w:val="18"/>
          <w:lang w:val="en-US" w:eastAsia="fr-FR"/>
        </w:rPr>
        <w:t> has even built robots with narrow AI that make pizza.</w:t>
      </w:r>
    </w:p>
    <w:p w:rsidR="007F7C73" w:rsidRPr="003D03D7" w:rsidRDefault="007F7C73" w:rsidP="00B30EDE">
      <w:pPr>
        <w:shd w:val="clear" w:color="auto" w:fill="FFFFFF"/>
        <w:spacing w:before="120" w:after="100" w:afterAutospacing="1" w:line="264" w:lineRule="auto"/>
        <w:ind w:left="-23"/>
        <w:outlineLvl w:val="3"/>
        <w:rPr>
          <w:rFonts w:ascii="Lucida Sans Unicode" w:eastAsia="Times New Roman" w:hAnsi="Lucida Sans Unicode" w:cs="Lucida Sans Unicode"/>
          <w:b/>
          <w:bCs/>
          <w:spacing w:val="-4"/>
          <w:sz w:val="20"/>
          <w:szCs w:val="18"/>
          <w:lang w:eastAsia="fr-FR"/>
        </w:rPr>
      </w:pPr>
      <w:bookmarkStart w:id="0" w:name="_GoBack"/>
      <w:r w:rsidRPr="003D03D7">
        <w:rPr>
          <w:rFonts w:ascii="Lucida Sans Unicode" w:eastAsia="Times New Roman" w:hAnsi="Lucida Sans Unicode" w:cs="Lucida Sans Unicode"/>
          <w:b/>
          <w:bCs/>
          <w:spacing w:val="-4"/>
          <w:sz w:val="20"/>
          <w:szCs w:val="18"/>
          <w:lang w:eastAsia="fr-FR"/>
        </w:rPr>
        <w:t>Chercher et compiler l’information</w:t>
      </w:r>
    </w:p>
    <w:p w:rsidR="007F7C73" w:rsidRPr="003D03D7" w:rsidRDefault="007F7C73" w:rsidP="00B30EDE">
      <w:pPr>
        <w:shd w:val="clear" w:color="auto" w:fill="FFFFFF"/>
        <w:spacing w:before="120" w:after="100" w:afterAutospacing="1" w:line="264" w:lineRule="auto"/>
        <w:rPr>
          <w:rFonts w:ascii="Georgia" w:eastAsia="Times New Roman" w:hAnsi="Georgia" w:cs="Segoe UI"/>
          <w:spacing w:val="-1"/>
          <w:sz w:val="20"/>
          <w:szCs w:val="18"/>
          <w:lang w:eastAsia="fr-FR"/>
        </w:rPr>
      </w:pPr>
      <w:r w:rsidRPr="003D03D7">
        <w:rPr>
          <w:rFonts w:ascii="Georgia" w:eastAsia="Times New Roman" w:hAnsi="Georgia" w:cs="Segoe UI"/>
          <w:spacing w:val="-1"/>
          <w:sz w:val="20"/>
          <w:szCs w:val="18"/>
          <w:lang w:eastAsia="fr-FR"/>
        </w:rPr>
        <w:t>L’automatisation axée sur l’IA ne sera pas seulement ressentie dans les chantiers de camions lointains, mais aussi dans les bureaux où vous êtes probablement assis maintenant. Chaque année, les “t</w:t>
      </w:r>
      <w:hyperlink r:id="rId42" w:tgtFrame="_blank" w:history="1">
        <w:r w:rsidRPr="003D03D7">
          <w:rPr>
            <w:rFonts w:ascii="Georgia" w:eastAsia="Times New Roman" w:hAnsi="Georgia" w:cs="Segoe UI"/>
            <w:color w:val="0000FF"/>
            <w:spacing w:val="-1"/>
            <w:sz w:val="20"/>
            <w:szCs w:val="18"/>
            <w:u w:val="single"/>
            <w:lang w:eastAsia="fr-FR"/>
          </w:rPr>
          <w:t>ravailleurs du savoir</w:t>
        </w:r>
      </w:hyperlink>
      <w:r w:rsidRPr="003D03D7">
        <w:rPr>
          <w:rFonts w:ascii="Georgia" w:eastAsia="Times New Roman" w:hAnsi="Georgia" w:cs="Segoe UI"/>
          <w:spacing w:val="-1"/>
          <w:sz w:val="20"/>
          <w:szCs w:val="18"/>
          <w:lang w:eastAsia="fr-FR"/>
        </w:rPr>
        <w:t>”(</w:t>
      </w:r>
      <w:proofErr w:type="spellStart"/>
      <w:r w:rsidRPr="003D03D7">
        <w:rPr>
          <w:rFonts w:ascii="Georgia" w:eastAsia="Times New Roman" w:hAnsi="Georgia" w:cs="Segoe UI"/>
          <w:spacing w:val="-1"/>
          <w:sz w:val="20"/>
          <w:szCs w:val="18"/>
          <w:lang w:eastAsia="fr-FR"/>
        </w:rPr>
        <w:t>knowledge</w:t>
      </w:r>
      <w:proofErr w:type="spellEnd"/>
      <w:r w:rsidRPr="003D03D7">
        <w:rPr>
          <w:rFonts w:ascii="Georgia" w:eastAsia="Times New Roman" w:hAnsi="Georgia" w:cs="Segoe UI"/>
          <w:spacing w:val="-1"/>
          <w:sz w:val="20"/>
          <w:szCs w:val="18"/>
          <w:lang w:eastAsia="fr-FR"/>
        </w:rPr>
        <w:t xml:space="preserve"> </w:t>
      </w:r>
      <w:proofErr w:type="spellStart"/>
      <w:r w:rsidRPr="003D03D7">
        <w:rPr>
          <w:rFonts w:ascii="Georgia" w:eastAsia="Times New Roman" w:hAnsi="Georgia" w:cs="Segoe UI"/>
          <w:spacing w:val="-1"/>
          <w:sz w:val="20"/>
          <w:szCs w:val="18"/>
          <w:lang w:eastAsia="fr-FR"/>
        </w:rPr>
        <w:t>workers</w:t>
      </w:r>
      <w:proofErr w:type="spellEnd"/>
      <w:r w:rsidRPr="003D03D7">
        <w:rPr>
          <w:rFonts w:ascii="Georgia" w:eastAsia="Times New Roman" w:hAnsi="Georgia" w:cs="Segoe UI"/>
          <w:spacing w:val="-1"/>
          <w:sz w:val="20"/>
          <w:szCs w:val="18"/>
          <w:lang w:eastAsia="fr-FR"/>
        </w:rPr>
        <w:t>) consacrent au moins 600 millions d’heures humaines à la recherche et à </w:t>
      </w:r>
      <w:hyperlink r:id="rId43" w:tgtFrame="_blank" w:history="1">
        <w:r w:rsidRPr="003D03D7">
          <w:rPr>
            <w:rFonts w:ascii="Georgia" w:eastAsia="Times New Roman" w:hAnsi="Georgia" w:cs="Segoe UI"/>
            <w:color w:val="0000FF"/>
            <w:spacing w:val="-1"/>
            <w:sz w:val="20"/>
            <w:szCs w:val="18"/>
            <w:u w:val="single"/>
            <w:lang w:eastAsia="fr-FR"/>
          </w:rPr>
          <w:t>la collecte d’informations</w:t>
        </w:r>
      </w:hyperlink>
      <w:r w:rsidRPr="003D03D7">
        <w:rPr>
          <w:rFonts w:ascii="Georgia" w:eastAsia="Times New Roman" w:hAnsi="Georgia" w:cs="Segoe UI"/>
          <w:spacing w:val="-1"/>
          <w:sz w:val="20"/>
          <w:szCs w:val="18"/>
          <w:lang w:eastAsia="fr-FR"/>
        </w:rPr>
        <w:t>, une activité qu’une machine peut faire mieux (plus rapidement et plus efficacement).</w:t>
      </w:r>
    </w:p>
    <w:p w:rsidR="007F7C73" w:rsidRPr="003D03D7" w:rsidRDefault="007F7C73" w:rsidP="00B30EDE">
      <w:pPr>
        <w:shd w:val="clear" w:color="auto" w:fill="FFFFFF"/>
        <w:spacing w:before="120" w:after="100" w:afterAutospacing="1" w:line="264" w:lineRule="auto"/>
        <w:ind w:hanging="77"/>
        <w:rPr>
          <w:rFonts w:ascii="Georgia" w:eastAsia="Times New Roman" w:hAnsi="Georgia" w:cs="Segoe UI"/>
          <w:i/>
          <w:iCs/>
          <w:spacing w:val="-3"/>
          <w:sz w:val="20"/>
          <w:szCs w:val="18"/>
          <w:lang w:eastAsia="fr-FR"/>
        </w:rPr>
      </w:pPr>
      <w:r w:rsidRPr="003D03D7">
        <w:rPr>
          <w:rFonts w:ascii="Georgia" w:eastAsia="Times New Roman" w:hAnsi="Georgia" w:cs="Segoe UI"/>
          <w:i/>
          <w:iCs/>
          <w:spacing w:val="-3"/>
          <w:sz w:val="20"/>
          <w:szCs w:val="18"/>
          <w:lang w:eastAsia="fr-FR"/>
        </w:rPr>
        <w:t>“Nous avons maintenant une méthodologie pour automatiser les personnes dans ces rôles [cols blancs]. Ce que cela signifie, c’est que si j’ai une entreprise, je ne risque pas de licencier des gens</w:t>
      </w:r>
      <w:r w:rsidRPr="003D03D7">
        <w:rPr>
          <w:rFonts w:ascii="Times New Roman" w:eastAsia="Times New Roman" w:hAnsi="Times New Roman" w:cs="Times New Roman"/>
          <w:i/>
          <w:iCs/>
          <w:spacing w:val="-3"/>
          <w:sz w:val="20"/>
          <w:szCs w:val="18"/>
          <w:lang w:eastAsia="fr-FR"/>
        </w:rPr>
        <w:t> </w:t>
      </w:r>
      <w:r w:rsidRPr="003D03D7">
        <w:rPr>
          <w:rFonts w:ascii="Georgia" w:eastAsia="Times New Roman" w:hAnsi="Georgia" w:cs="Georgia"/>
          <w:i/>
          <w:iCs/>
          <w:spacing w:val="-3"/>
          <w:sz w:val="20"/>
          <w:szCs w:val="18"/>
          <w:lang w:eastAsia="fr-FR"/>
        </w:rPr>
        <w:t>—</w:t>
      </w:r>
      <w:r w:rsidRPr="003D03D7">
        <w:rPr>
          <w:rFonts w:ascii="Times New Roman" w:eastAsia="Times New Roman" w:hAnsi="Times New Roman" w:cs="Times New Roman"/>
          <w:i/>
          <w:iCs/>
          <w:spacing w:val="-3"/>
          <w:sz w:val="20"/>
          <w:szCs w:val="18"/>
          <w:lang w:eastAsia="fr-FR"/>
        </w:rPr>
        <w:t> </w:t>
      </w:r>
      <w:r w:rsidRPr="003D03D7">
        <w:rPr>
          <w:rFonts w:ascii="Georgia" w:eastAsia="Times New Roman" w:hAnsi="Georgia" w:cs="Segoe UI"/>
          <w:i/>
          <w:iCs/>
          <w:spacing w:val="-3"/>
          <w:sz w:val="20"/>
          <w:szCs w:val="18"/>
          <w:lang w:eastAsia="fr-FR"/>
        </w:rPr>
        <w:t xml:space="preserve">les entreprises ont tendance </w:t>
      </w:r>
      <w:r w:rsidRPr="003D03D7">
        <w:rPr>
          <w:rFonts w:ascii="Georgia" w:eastAsia="Times New Roman" w:hAnsi="Georgia" w:cs="Georgia"/>
          <w:i/>
          <w:iCs/>
          <w:spacing w:val="-3"/>
          <w:sz w:val="20"/>
          <w:szCs w:val="18"/>
          <w:lang w:eastAsia="fr-FR"/>
        </w:rPr>
        <w:t>à</w:t>
      </w:r>
      <w:r w:rsidRPr="003D03D7">
        <w:rPr>
          <w:rFonts w:ascii="Georgia" w:eastAsia="Times New Roman" w:hAnsi="Georgia" w:cs="Segoe UI"/>
          <w:i/>
          <w:iCs/>
          <w:spacing w:val="-3"/>
          <w:sz w:val="20"/>
          <w:szCs w:val="18"/>
          <w:lang w:eastAsia="fr-FR"/>
        </w:rPr>
        <w:t xml:space="preserve"> essayer de minimiser les licenciements. Mais je r</w:t>
      </w:r>
      <w:r w:rsidRPr="003D03D7">
        <w:rPr>
          <w:rFonts w:ascii="Georgia" w:eastAsia="Times New Roman" w:hAnsi="Georgia" w:cs="Georgia"/>
          <w:i/>
          <w:iCs/>
          <w:spacing w:val="-3"/>
          <w:sz w:val="20"/>
          <w:szCs w:val="18"/>
          <w:lang w:eastAsia="fr-FR"/>
        </w:rPr>
        <w:t>é</w:t>
      </w:r>
      <w:r w:rsidRPr="003D03D7">
        <w:rPr>
          <w:rFonts w:ascii="Georgia" w:eastAsia="Times New Roman" w:hAnsi="Georgia" w:cs="Segoe UI"/>
          <w:i/>
          <w:iCs/>
          <w:spacing w:val="-3"/>
          <w:sz w:val="20"/>
          <w:szCs w:val="18"/>
          <w:lang w:eastAsia="fr-FR"/>
        </w:rPr>
        <w:t>duis consid</w:t>
      </w:r>
      <w:r w:rsidRPr="003D03D7">
        <w:rPr>
          <w:rFonts w:ascii="Georgia" w:eastAsia="Times New Roman" w:hAnsi="Georgia" w:cs="Georgia"/>
          <w:i/>
          <w:iCs/>
          <w:spacing w:val="-3"/>
          <w:sz w:val="20"/>
          <w:szCs w:val="18"/>
          <w:lang w:eastAsia="fr-FR"/>
        </w:rPr>
        <w:t>é</w:t>
      </w:r>
      <w:r w:rsidRPr="003D03D7">
        <w:rPr>
          <w:rFonts w:ascii="Georgia" w:eastAsia="Times New Roman" w:hAnsi="Georgia" w:cs="Segoe UI"/>
          <w:i/>
          <w:iCs/>
          <w:spacing w:val="-3"/>
          <w:sz w:val="20"/>
          <w:szCs w:val="18"/>
          <w:lang w:eastAsia="fr-FR"/>
        </w:rPr>
        <w:t>rablement le taux auquel j</w:t>
      </w:r>
      <w:r w:rsidRPr="003D03D7">
        <w:rPr>
          <w:rFonts w:ascii="Georgia" w:eastAsia="Times New Roman" w:hAnsi="Georgia" w:cs="Georgia"/>
          <w:i/>
          <w:iCs/>
          <w:spacing w:val="-3"/>
          <w:sz w:val="20"/>
          <w:szCs w:val="18"/>
          <w:lang w:eastAsia="fr-FR"/>
        </w:rPr>
        <w:t>’</w:t>
      </w:r>
      <w:r w:rsidRPr="003D03D7">
        <w:rPr>
          <w:rFonts w:ascii="Georgia" w:eastAsia="Times New Roman" w:hAnsi="Georgia" w:cs="Segoe UI"/>
          <w:i/>
          <w:iCs/>
          <w:spacing w:val="-3"/>
          <w:sz w:val="20"/>
          <w:szCs w:val="18"/>
          <w:lang w:eastAsia="fr-FR"/>
        </w:rPr>
        <w:t>engage de nouvelles personnes et j</w:t>
      </w:r>
      <w:r w:rsidRPr="003D03D7">
        <w:rPr>
          <w:rFonts w:ascii="Georgia" w:eastAsia="Times New Roman" w:hAnsi="Georgia" w:cs="Georgia"/>
          <w:i/>
          <w:iCs/>
          <w:spacing w:val="-3"/>
          <w:sz w:val="20"/>
          <w:szCs w:val="18"/>
          <w:lang w:eastAsia="fr-FR"/>
        </w:rPr>
        <w:t>’</w:t>
      </w:r>
      <w:r w:rsidRPr="003D03D7">
        <w:rPr>
          <w:rFonts w:ascii="Georgia" w:eastAsia="Times New Roman" w:hAnsi="Georgia" w:cs="Segoe UI"/>
          <w:i/>
          <w:iCs/>
          <w:spacing w:val="-3"/>
          <w:sz w:val="20"/>
          <w:szCs w:val="18"/>
          <w:lang w:eastAsia="fr-FR"/>
        </w:rPr>
        <w:t>investis plut</w:t>
      </w:r>
      <w:r w:rsidRPr="003D03D7">
        <w:rPr>
          <w:rFonts w:ascii="Georgia" w:eastAsia="Times New Roman" w:hAnsi="Georgia" w:cs="Georgia"/>
          <w:i/>
          <w:iCs/>
          <w:spacing w:val="-3"/>
          <w:sz w:val="20"/>
          <w:szCs w:val="18"/>
          <w:lang w:eastAsia="fr-FR"/>
        </w:rPr>
        <w:t>ô</w:t>
      </w:r>
      <w:r w:rsidRPr="003D03D7">
        <w:rPr>
          <w:rFonts w:ascii="Georgia" w:eastAsia="Times New Roman" w:hAnsi="Georgia" w:cs="Segoe UI"/>
          <w:i/>
          <w:iCs/>
          <w:spacing w:val="-3"/>
          <w:sz w:val="20"/>
          <w:szCs w:val="18"/>
          <w:lang w:eastAsia="fr-FR"/>
        </w:rPr>
        <w:t>t dans l</w:t>
      </w:r>
      <w:r w:rsidRPr="003D03D7">
        <w:rPr>
          <w:rFonts w:ascii="Georgia" w:eastAsia="Times New Roman" w:hAnsi="Georgia" w:cs="Georgia"/>
          <w:i/>
          <w:iCs/>
          <w:spacing w:val="-3"/>
          <w:sz w:val="20"/>
          <w:szCs w:val="18"/>
          <w:lang w:eastAsia="fr-FR"/>
        </w:rPr>
        <w:t>’</w:t>
      </w:r>
      <w:r w:rsidRPr="003D03D7">
        <w:rPr>
          <w:rFonts w:ascii="Georgia" w:eastAsia="Times New Roman" w:hAnsi="Georgia" w:cs="Segoe UI"/>
          <w:i/>
          <w:iCs/>
          <w:spacing w:val="-3"/>
          <w:sz w:val="20"/>
          <w:szCs w:val="18"/>
          <w:lang w:eastAsia="fr-FR"/>
        </w:rPr>
        <w:t>automatisation. En fin de compte, cela entraîne moins de possibilités d’emplois à long terme dans ces domaines.”</w:t>
      </w:r>
      <w:r w:rsidRPr="003D03D7">
        <w:rPr>
          <w:rFonts w:ascii="Times New Roman" w:eastAsia="Times New Roman" w:hAnsi="Times New Roman" w:cs="Times New Roman"/>
          <w:i/>
          <w:iCs/>
          <w:spacing w:val="-3"/>
          <w:sz w:val="20"/>
          <w:szCs w:val="18"/>
          <w:lang w:eastAsia="fr-FR"/>
        </w:rPr>
        <w:t> </w:t>
      </w:r>
      <w:r w:rsidRPr="003D03D7">
        <w:rPr>
          <w:rFonts w:ascii="Georgia" w:eastAsia="Times New Roman" w:hAnsi="Georgia" w:cs="Georgia"/>
          <w:i/>
          <w:iCs/>
          <w:spacing w:val="-3"/>
          <w:sz w:val="20"/>
          <w:szCs w:val="18"/>
          <w:lang w:eastAsia="fr-FR"/>
        </w:rPr>
        <w:t>—</w:t>
      </w:r>
      <w:r w:rsidRPr="003D03D7">
        <w:rPr>
          <w:rFonts w:ascii="Times New Roman" w:eastAsia="Times New Roman" w:hAnsi="Times New Roman" w:cs="Times New Roman"/>
          <w:i/>
          <w:iCs/>
          <w:spacing w:val="-3"/>
          <w:sz w:val="20"/>
          <w:szCs w:val="18"/>
          <w:lang w:eastAsia="fr-FR"/>
        </w:rPr>
        <w:t> </w:t>
      </w:r>
      <w:hyperlink r:id="rId44" w:tgtFrame="_blank" w:history="1">
        <w:r w:rsidRPr="003D03D7">
          <w:rPr>
            <w:rFonts w:ascii="Georgia" w:eastAsia="Times New Roman" w:hAnsi="Georgia" w:cs="Segoe UI"/>
            <w:i/>
            <w:iCs/>
            <w:color w:val="0000FF"/>
            <w:spacing w:val="-3"/>
            <w:sz w:val="20"/>
            <w:szCs w:val="18"/>
            <w:u w:val="single"/>
            <w:lang w:eastAsia="fr-FR"/>
          </w:rPr>
          <w:t>Jack Clark</w:t>
        </w:r>
      </w:hyperlink>
      <w:r w:rsidRPr="003D03D7">
        <w:rPr>
          <w:rFonts w:ascii="Georgia" w:eastAsia="Times New Roman" w:hAnsi="Georgia" w:cs="Segoe UI"/>
          <w:i/>
          <w:iCs/>
          <w:spacing w:val="-3"/>
          <w:sz w:val="20"/>
          <w:szCs w:val="18"/>
          <w:lang w:eastAsia="fr-FR"/>
        </w:rPr>
        <w:t>, </w:t>
      </w:r>
      <w:proofErr w:type="spellStart"/>
      <w:r w:rsidRPr="003D03D7">
        <w:rPr>
          <w:rFonts w:ascii="Georgia" w:eastAsia="Times New Roman" w:hAnsi="Georgia" w:cs="Segoe UI"/>
          <w:i/>
          <w:iCs/>
          <w:spacing w:val="-3"/>
          <w:sz w:val="20"/>
          <w:szCs w:val="18"/>
          <w:lang w:eastAsia="fr-FR"/>
        </w:rPr>
        <w:t>OpenAI</w:t>
      </w:r>
      <w:proofErr w:type="spellEnd"/>
    </w:p>
    <w:p w:rsidR="007F7C73" w:rsidRPr="003D03D7" w:rsidRDefault="007F7C73" w:rsidP="00B30EDE">
      <w:pPr>
        <w:shd w:val="clear" w:color="auto" w:fill="FFFFFF"/>
        <w:spacing w:before="120" w:after="100" w:afterAutospacing="1" w:line="264" w:lineRule="auto"/>
        <w:rPr>
          <w:rFonts w:ascii="Georgia" w:eastAsia="Times New Roman" w:hAnsi="Georgia" w:cs="Segoe UI"/>
          <w:spacing w:val="-1"/>
          <w:sz w:val="20"/>
          <w:szCs w:val="18"/>
          <w:lang w:eastAsia="fr-FR"/>
        </w:rPr>
      </w:pPr>
      <w:r w:rsidRPr="003D03D7">
        <w:rPr>
          <w:rFonts w:ascii="Georgia" w:eastAsia="Times New Roman" w:hAnsi="Georgia" w:cs="Segoe UI"/>
          <w:spacing w:val="-1"/>
          <w:sz w:val="20"/>
          <w:szCs w:val="18"/>
          <w:lang w:eastAsia="fr-FR"/>
        </w:rPr>
        <w:t xml:space="preserve">Vous pouvez imaginer l’enthousiasme d’un manager à qui on dit qu’une IA </w:t>
      </w:r>
      <w:r w:rsidR="005738A5" w:rsidRPr="003D03D7">
        <w:rPr>
          <w:rFonts w:ascii="Georgia" w:eastAsia="Times New Roman" w:hAnsi="Georgia" w:cs="Segoe UI"/>
          <w:b/>
          <w:spacing w:val="-1"/>
          <w:sz w:val="20"/>
          <w:szCs w:val="18"/>
          <w:u w:val="single"/>
          <w:lang w:eastAsia="fr-FR"/>
        </w:rPr>
        <w:t>faible</w:t>
      </w:r>
      <w:r w:rsidR="005738A5" w:rsidRPr="003D03D7">
        <w:rPr>
          <w:rFonts w:ascii="Georgia" w:eastAsia="Times New Roman" w:hAnsi="Georgia" w:cs="Segoe UI"/>
          <w:spacing w:val="-1"/>
          <w:sz w:val="20"/>
          <w:szCs w:val="18"/>
          <w:lang w:eastAsia="fr-FR"/>
        </w:rPr>
        <w:t xml:space="preserve"> </w:t>
      </w:r>
      <w:r w:rsidRPr="003D03D7">
        <w:rPr>
          <w:rFonts w:ascii="Georgia" w:eastAsia="Times New Roman" w:hAnsi="Georgia" w:cs="Segoe UI"/>
          <w:spacing w:val="-1"/>
          <w:sz w:val="20"/>
          <w:szCs w:val="18"/>
          <w:lang w:eastAsia="fr-FR"/>
        </w:rPr>
        <w:t xml:space="preserve"> permet de montrer à ses vendeurs l’information dont ils ont besoin, en améliorant leur productivité et en leur permettant de dépenser plutôt ces 2 heures qu’ils perdent tous les jours à la recherche à une activité qui est à la fois beaucoup plus précieuse pour l’entreprise et pour les logiciels d’IA </w:t>
      </w:r>
      <w:r w:rsidR="005738A5" w:rsidRPr="003D03D7">
        <w:rPr>
          <w:rFonts w:ascii="Georgia" w:eastAsia="Times New Roman" w:hAnsi="Georgia" w:cs="Segoe UI"/>
          <w:b/>
          <w:spacing w:val="-1"/>
          <w:sz w:val="20"/>
          <w:szCs w:val="18"/>
          <w:u w:val="single"/>
          <w:lang w:eastAsia="fr-FR"/>
        </w:rPr>
        <w:t>faible</w:t>
      </w:r>
      <w:r w:rsidR="005738A5" w:rsidRPr="003D03D7">
        <w:rPr>
          <w:rFonts w:ascii="Georgia" w:eastAsia="Times New Roman" w:hAnsi="Georgia" w:cs="Segoe UI"/>
          <w:spacing w:val="-1"/>
          <w:sz w:val="20"/>
          <w:szCs w:val="18"/>
          <w:lang w:eastAsia="fr-FR"/>
        </w:rPr>
        <w:t xml:space="preserve">  </w:t>
      </w:r>
      <w:r w:rsidRPr="003D03D7">
        <w:rPr>
          <w:rFonts w:ascii="Georgia" w:eastAsia="Times New Roman" w:hAnsi="Georgia" w:cs="Segoe UI"/>
          <w:spacing w:val="-1"/>
          <w:sz w:val="20"/>
          <w:szCs w:val="18"/>
          <w:lang w:eastAsia="fr-FR"/>
        </w:rPr>
        <w:t>à automatiser</w:t>
      </w:r>
      <w:r w:rsidRPr="003D03D7">
        <w:rPr>
          <w:rFonts w:ascii="Times New Roman" w:eastAsia="Times New Roman" w:hAnsi="Times New Roman" w:cs="Times New Roman"/>
          <w:spacing w:val="-1"/>
          <w:sz w:val="20"/>
          <w:szCs w:val="18"/>
          <w:lang w:eastAsia="fr-FR"/>
        </w:rPr>
        <w:t> </w:t>
      </w:r>
      <w:r w:rsidRPr="003D03D7">
        <w:rPr>
          <w:rFonts w:ascii="Georgia" w:eastAsia="Times New Roman" w:hAnsi="Georgia" w:cs="Georgia"/>
          <w:spacing w:val="-1"/>
          <w:sz w:val="20"/>
          <w:szCs w:val="18"/>
          <w:lang w:eastAsia="fr-FR"/>
        </w:rPr>
        <w:t>—</w:t>
      </w:r>
      <w:r w:rsidRPr="003D03D7">
        <w:rPr>
          <w:rFonts w:ascii="Times New Roman" w:eastAsia="Times New Roman" w:hAnsi="Times New Roman" w:cs="Times New Roman"/>
          <w:spacing w:val="-1"/>
          <w:sz w:val="20"/>
          <w:szCs w:val="18"/>
          <w:lang w:eastAsia="fr-FR"/>
        </w:rPr>
        <w:t> </w:t>
      </w:r>
      <w:r w:rsidRPr="003D03D7">
        <w:rPr>
          <w:rFonts w:ascii="Georgia" w:eastAsia="Times New Roman" w:hAnsi="Georgia" w:cs="Segoe UI"/>
          <w:spacing w:val="-1"/>
          <w:sz w:val="20"/>
          <w:szCs w:val="18"/>
          <w:lang w:eastAsia="fr-FR"/>
        </w:rPr>
        <w:t xml:space="preserve">aider un nouveau client </w:t>
      </w:r>
      <w:r w:rsidRPr="003D03D7">
        <w:rPr>
          <w:rFonts w:ascii="Georgia" w:eastAsia="Times New Roman" w:hAnsi="Georgia" w:cs="Georgia"/>
          <w:spacing w:val="-1"/>
          <w:sz w:val="20"/>
          <w:szCs w:val="18"/>
          <w:lang w:eastAsia="fr-FR"/>
        </w:rPr>
        <w:t>à</w:t>
      </w:r>
      <w:r w:rsidRPr="003D03D7">
        <w:rPr>
          <w:rFonts w:ascii="Georgia" w:eastAsia="Times New Roman" w:hAnsi="Georgia" w:cs="Segoe UI"/>
          <w:spacing w:val="-1"/>
          <w:sz w:val="20"/>
          <w:szCs w:val="18"/>
          <w:lang w:eastAsia="fr-FR"/>
        </w:rPr>
        <w:t xml:space="preserve"> avoir une meilleure </w:t>
      </w:r>
      <w:proofErr w:type="spellStart"/>
      <w:r w:rsidRPr="003D03D7">
        <w:rPr>
          <w:rFonts w:ascii="Georgia" w:eastAsia="Times New Roman" w:hAnsi="Georgia" w:cs="Segoe UI"/>
          <w:spacing w:val="-1"/>
          <w:sz w:val="20"/>
          <w:szCs w:val="18"/>
          <w:lang w:eastAsia="fr-FR"/>
        </w:rPr>
        <w:t>experience</w:t>
      </w:r>
      <w:proofErr w:type="spellEnd"/>
      <w:r w:rsidRPr="003D03D7">
        <w:rPr>
          <w:rFonts w:ascii="Georgia" w:eastAsia="Times New Roman" w:hAnsi="Georgia" w:cs="Segoe UI"/>
          <w:spacing w:val="-1"/>
          <w:sz w:val="20"/>
          <w:szCs w:val="18"/>
          <w:lang w:eastAsia="fr-FR"/>
        </w:rPr>
        <w:t xml:space="preserve"> utilisateur. * On peut comprendre l</w:t>
      </w:r>
      <w:r w:rsidRPr="003D03D7">
        <w:rPr>
          <w:rFonts w:ascii="Georgia" w:eastAsia="Times New Roman" w:hAnsi="Georgia" w:cs="Georgia"/>
          <w:spacing w:val="-1"/>
          <w:sz w:val="20"/>
          <w:szCs w:val="18"/>
          <w:lang w:eastAsia="fr-FR"/>
        </w:rPr>
        <w:t>’</w:t>
      </w:r>
      <w:r w:rsidRPr="003D03D7">
        <w:rPr>
          <w:rFonts w:ascii="Georgia" w:eastAsia="Times New Roman" w:hAnsi="Georgia" w:cs="Segoe UI"/>
          <w:spacing w:val="-1"/>
          <w:sz w:val="20"/>
          <w:szCs w:val="18"/>
          <w:lang w:eastAsia="fr-FR"/>
        </w:rPr>
        <w:t>engouement autour </w:t>
      </w:r>
      <w:hyperlink r:id="rId45" w:tgtFrame="_blank" w:history="1">
        <w:r w:rsidRPr="003D03D7">
          <w:rPr>
            <w:rFonts w:ascii="Georgia" w:eastAsia="Times New Roman" w:hAnsi="Georgia" w:cs="Segoe UI"/>
            <w:color w:val="0000FF"/>
            <w:spacing w:val="-1"/>
            <w:sz w:val="20"/>
            <w:szCs w:val="18"/>
            <w:u w:val="single"/>
            <w:lang w:eastAsia="fr-FR"/>
          </w:rPr>
          <w:t>d’Einstein</w:t>
        </w:r>
      </w:hyperlink>
      <w:r w:rsidRPr="003D03D7">
        <w:rPr>
          <w:rFonts w:ascii="Georgia" w:eastAsia="Times New Roman" w:hAnsi="Georgia" w:cs="Segoe UI"/>
          <w:spacing w:val="-1"/>
          <w:sz w:val="20"/>
          <w:szCs w:val="18"/>
          <w:lang w:eastAsia="fr-FR"/>
        </w:rPr>
        <w:t>, la nouvelle IA de Salesforce qui bouleverse les codes de la relation client, de la prospection et de toute la branche commerciale.</w:t>
      </w:r>
    </w:p>
    <w:p w:rsidR="007F7C73" w:rsidRPr="003D03D7" w:rsidRDefault="007F7C73" w:rsidP="00B30EDE">
      <w:pPr>
        <w:shd w:val="clear" w:color="auto" w:fill="FFFFFF"/>
        <w:spacing w:before="120" w:after="100" w:afterAutospacing="1" w:line="264" w:lineRule="auto"/>
        <w:rPr>
          <w:rFonts w:ascii="Georgia" w:eastAsia="Times New Roman" w:hAnsi="Georgia" w:cs="Segoe UI"/>
          <w:spacing w:val="-1"/>
          <w:sz w:val="20"/>
          <w:szCs w:val="18"/>
          <w:lang w:eastAsia="fr-FR"/>
        </w:rPr>
      </w:pPr>
      <w:r w:rsidRPr="003D03D7">
        <w:rPr>
          <w:rFonts w:ascii="Georgia" w:eastAsia="Times New Roman" w:hAnsi="Georgia" w:cs="Segoe UI"/>
          <w:spacing w:val="-1"/>
          <w:sz w:val="20"/>
          <w:szCs w:val="18"/>
          <w:lang w:eastAsia="fr-FR"/>
        </w:rPr>
        <w:t xml:space="preserve">À l’instar du radiologue dont le travail va bien plus loin que trouver des anomalies ponctuelles dans un radio médicale, le </w:t>
      </w:r>
      <w:proofErr w:type="spellStart"/>
      <w:r w:rsidRPr="003D03D7">
        <w:rPr>
          <w:rFonts w:ascii="Georgia" w:eastAsia="Times New Roman" w:hAnsi="Georgia" w:cs="Segoe UI"/>
          <w:spacing w:val="-1"/>
          <w:sz w:val="20"/>
          <w:szCs w:val="18"/>
          <w:lang w:eastAsia="fr-FR"/>
        </w:rPr>
        <w:t>salesman</w:t>
      </w:r>
      <w:proofErr w:type="spellEnd"/>
      <w:r w:rsidRPr="003D03D7">
        <w:rPr>
          <w:rFonts w:ascii="Georgia" w:eastAsia="Times New Roman" w:hAnsi="Georgia" w:cs="Segoe UI"/>
          <w:spacing w:val="-1"/>
          <w:sz w:val="20"/>
          <w:szCs w:val="18"/>
          <w:lang w:eastAsia="fr-FR"/>
        </w:rPr>
        <w:t xml:space="preserve"> (et de nombreux </w:t>
      </w:r>
      <w:hyperlink r:id="rId46" w:tgtFrame="_blank" w:history="1">
        <w:r w:rsidRPr="003D03D7">
          <w:rPr>
            <w:rFonts w:ascii="Georgia" w:eastAsia="Times New Roman" w:hAnsi="Georgia" w:cs="Segoe UI"/>
            <w:color w:val="0000FF"/>
            <w:spacing w:val="-1"/>
            <w:sz w:val="20"/>
            <w:szCs w:val="18"/>
            <w:u w:val="single"/>
            <w:lang w:eastAsia="fr-FR"/>
          </w:rPr>
          <w:t xml:space="preserve">autres types de </w:t>
        </w:r>
        <w:proofErr w:type="spellStart"/>
        <w:r w:rsidRPr="003D03D7">
          <w:rPr>
            <w:rFonts w:ascii="Georgia" w:eastAsia="Times New Roman" w:hAnsi="Georgia" w:cs="Segoe UI"/>
            <w:color w:val="0000FF"/>
            <w:spacing w:val="-1"/>
            <w:sz w:val="20"/>
            <w:szCs w:val="18"/>
            <w:u w:val="single"/>
            <w:lang w:eastAsia="fr-FR"/>
          </w:rPr>
          <w:t>knowledge</w:t>
        </w:r>
        <w:proofErr w:type="spellEnd"/>
        <w:r w:rsidRPr="003D03D7">
          <w:rPr>
            <w:rFonts w:ascii="Georgia" w:eastAsia="Times New Roman" w:hAnsi="Georgia" w:cs="Segoe UI"/>
            <w:color w:val="0000FF"/>
            <w:spacing w:val="-1"/>
            <w:sz w:val="20"/>
            <w:szCs w:val="18"/>
            <w:u w:val="single"/>
            <w:lang w:eastAsia="fr-FR"/>
          </w:rPr>
          <w:t xml:space="preserve"> </w:t>
        </w:r>
        <w:proofErr w:type="spellStart"/>
        <w:r w:rsidRPr="003D03D7">
          <w:rPr>
            <w:rFonts w:ascii="Georgia" w:eastAsia="Times New Roman" w:hAnsi="Georgia" w:cs="Segoe UI"/>
            <w:color w:val="0000FF"/>
            <w:spacing w:val="-1"/>
            <w:sz w:val="20"/>
            <w:szCs w:val="18"/>
            <w:u w:val="single"/>
            <w:lang w:eastAsia="fr-FR"/>
          </w:rPr>
          <w:t>workers</w:t>
        </w:r>
        <w:proofErr w:type="spellEnd"/>
      </w:hyperlink>
      <w:r w:rsidRPr="003D03D7">
        <w:rPr>
          <w:rFonts w:ascii="Georgia" w:eastAsia="Times New Roman" w:hAnsi="Georgia" w:cs="Segoe UI"/>
          <w:spacing w:val="-1"/>
          <w:sz w:val="20"/>
          <w:szCs w:val="18"/>
          <w:lang w:eastAsia="fr-FR"/>
        </w:rPr>
        <w:t>) représente bien plus que son unique capacité à chercher des informations. Par conséquent, sa fonction elle est plus bien plus susceptible d’être accompagné par l’IA que remplacée par cette dernière</w:t>
      </w:r>
      <w:r w:rsidRPr="003D03D7">
        <w:rPr>
          <w:rFonts w:ascii="Times New Roman" w:eastAsia="Times New Roman" w:hAnsi="Times New Roman" w:cs="Times New Roman"/>
          <w:spacing w:val="-1"/>
          <w:sz w:val="20"/>
          <w:szCs w:val="18"/>
          <w:lang w:eastAsia="fr-FR"/>
        </w:rPr>
        <w:t> </w:t>
      </w:r>
      <w:r w:rsidRPr="003D03D7">
        <w:rPr>
          <w:rFonts w:ascii="Georgia" w:eastAsia="Times New Roman" w:hAnsi="Georgia" w:cs="Georgia"/>
          <w:spacing w:val="-1"/>
          <w:sz w:val="20"/>
          <w:szCs w:val="18"/>
          <w:lang w:eastAsia="fr-FR"/>
        </w:rPr>
        <w:t>—</w:t>
      </w:r>
      <w:r w:rsidRPr="003D03D7">
        <w:rPr>
          <w:rFonts w:ascii="Times New Roman" w:eastAsia="Times New Roman" w:hAnsi="Times New Roman" w:cs="Times New Roman"/>
          <w:spacing w:val="-1"/>
          <w:sz w:val="20"/>
          <w:szCs w:val="18"/>
          <w:lang w:eastAsia="fr-FR"/>
        </w:rPr>
        <w:t> </w:t>
      </w:r>
      <w:r w:rsidRPr="003D03D7">
        <w:rPr>
          <w:rFonts w:ascii="Georgia" w:eastAsia="Times New Roman" w:hAnsi="Georgia" w:cs="Segoe UI"/>
          <w:spacing w:val="-1"/>
          <w:sz w:val="20"/>
          <w:szCs w:val="18"/>
          <w:lang w:eastAsia="fr-FR"/>
        </w:rPr>
        <w:t xml:space="preserve">plus </w:t>
      </w:r>
      <w:r w:rsidRPr="003D03D7">
        <w:rPr>
          <w:rFonts w:ascii="Georgia" w:eastAsia="Times New Roman" w:hAnsi="Georgia" w:cs="Georgia"/>
          <w:spacing w:val="-1"/>
          <w:sz w:val="20"/>
          <w:szCs w:val="18"/>
          <w:lang w:eastAsia="fr-FR"/>
        </w:rPr>
        <w:t>à</w:t>
      </w:r>
      <w:r w:rsidRPr="003D03D7">
        <w:rPr>
          <w:rFonts w:ascii="Georgia" w:eastAsia="Times New Roman" w:hAnsi="Georgia" w:cs="Segoe UI"/>
          <w:spacing w:val="-1"/>
          <w:sz w:val="20"/>
          <w:szCs w:val="18"/>
          <w:lang w:eastAsia="fr-FR"/>
        </w:rPr>
        <w:t xml:space="preserve"> ce sujet dans la section suivante. La hausse de demande pour les analystes, par exemple, qui sont principalement chargés de mener des recherches, risque </w:t>
      </w:r>
      <w:r w:rsidRPr="003D03D7">
        <w:rPr>
          <w:rFonts w:ascii="Georgia" w:eastAsia="Times New Roman" w:hAnsi="Georgia" w:cs="Segoe UI"/>
          <w:spacing w:val="-1"/>
          <w:sz w:val="20"/>
          <w:szCs w:val="18"/>
          <w:lang w:eastAsia="fr-FR"/>
        </w:rPr>
        <w:lastRenderedPageBreak/>
        <w:t xml:space="preserve">toutefois de ressembler à un «mélange d’algorithmes de machine </w:t>
      </w:r>
      <w:proofErr w:type="spellStart"/>
      <w:r w:rsidRPr="003D03D7">
        <w:rPr>
          <w:rFonts w:ascii="Georgia" w:eastAsia="Times New Roman" w:hAnsi="Georgia" w:cs="Segoe UI"/>
          <w:spacing w:val="-1"/>
          <w:sz w:val="20"/>
          <w:szCs w:val="18"/>
          <w:lang w:eastAsia="fr-FR"/>
        </w:rPr>
        <w:t>learning</w:t>
      </w:r>
      <w:proofErr w:type="spellEnd"/>
      <w:r w:rsidRPr="003D03D7">
        <w:rPr>
          <w:rFonts w:ascii="Georgia" w:eastAsia="Times New Roman" w:hAnsi="Georgia" w:cs="Segoe UI"/>
          <w:spacing w:val="-1"/>
          <w:sz w:val="20"/>
          <w:szCs w:val="18"/>
          <w:lang w:eastAsia="fr-FR"/>
        </w:rPr>
        <w:t xml:space="preserve"> et de travail ». (“</w:t>
      </w:r>
      <w:hyperlink r:id="rId47" w:tgtFrame="_blank" w:history="1">
        <w:r w:rsidRPr="003D03D7">
          <w:rPr>
            <w:rFonts w:ascii="Georgia" w:eastAsia="Times New Roman" w:hAnsi="Georgia" w:cs="Segoe UI"/>
            <w:color w:val="0000FF"/>
            <w:spacing w:val="-1"/>
            <w:sz w:val="20"/>
            <w:szCs w:val="18"/>
            <w:u w:val="single"/>
            <w:lang w:eastAsia="fr-FR"/>
          </w:rPr>
          <w:t>L’intelligence machine nous laissera tous travailler comme des PDG</w:t>
        </w:r>
      </w:hyperlink>
      <w:r w:rsidRPr="003D03D7">
        <w:rPr>
          <w:rFonts w:ascii="Georgia" w:eastAsia="Times New Roman" w:hAnsi="Georgia" w:cs="Segoe UI"/>
          <w:spacing w:val="-1"/>
          <w:sz w:val="20"/>
          <w:szCs w:val="18"/>
          <w:lang w:eastAsia="fr-FR"/>
        </w:rPr>
        <w:t>”)</w:t>
      </w:r>
    </w:p>
    <w:p w:rsidR="007F7C73" w:rsidRPr="003D03D7" w:rsidRDefault="007F7C73" w:rsidP="00B30EDE">
      <w:pPr>
        <w:shd w:val="clear" w:color="auto" w:fill="FFFFFF"/>
        <w:spacing w:before="120" w:after="100" w:afterAutospacing="1" w:line="264" w:lineRule="auto"/>
        <w:rPr>
          <w:rFonts w:ascii="Georgia" w:eastAsia="Times New Roman" w:hAnsi="Georgia" w:cs="Segoe UI"/>
          <w:i/>
          <w:iCs/>
          <w:spacing w:val="-3"/>
          <w:sz w:val="20"/>
          <w:szCs w:val="18"/>
          <w:lang w:eastAsia="fr-FR"/>
        </w:rPr>
      </w:pPr>
      <w:r w:rsidRPr="003D03D7">
        <w:rPr>
          <w:rFonts w:ascii="Georgia" w:eastAsia="Times New Roman" w:hAnsi="Georgia" w:cs="Segoe UI"/>
          <w:i/>
          <w:iCs/>
          <w:spacing w:val="-3"/>
          <w:sz w:val="20"/>
          <w:szCs w:val="18"/>
          <w:lang w:eastAsia="fr-FR"/>
        </w:rPr>
        <w:t xml:space="preserve">La plupart des </w:t>
      </w:r>
      <w:proofErr w:type="spellStart"/>
      <w:r w:rsidRPr="003D03D7">
        <w:rPr>
          <w:rFonts w:ascii="Georgia" w:eastAsia="Times New Roman" w:hAnsi="Georgia" w:cs="Segoe UI"/>
          <w:i/>
          <w:iCs/>
          <w:spacing w:val="-3"/>
          <w:sz w:val="20"/>
          <w:szCs w:val="18"/>
          <w:lang w:eastAsia="fr-FR"/>
        </w:rPr>
        <w:t>knowledge</w:t>
      </w:r>
      <w:proofErr w:type="spellEnd"/>
      <w:r w:rsidRPr="003D03D7">
        <w:rPr>
          <w:rFonts w:ascii="Georgia" w:eastAsia="Times New Roman" w:hAnsi="Georgia" w:cs="Segoe UI"/>
          <w:i/>
          <w:iCs/>
          <w:spacing w:val="-3"/>
          <w:sz w:val="20"/>
          <w:szCs w:val="18"/>
          <w:lang w:eastAsia="fr-FR"/>
        </w:rPr>
        <w:t xml:space="preserve"> </w:t>
      </w:r>
      <w:proofErr w:type="spellStart"/>
      <w:r w:rsidRPr="003D03D7">
        <w:rPr>
          <w:rFonts w:ascii="Georgia" w:eastAsia="Times New Roman" w:hAnsi="Georgia" w:cs="Segoe UI"/>
          <w:i/>
          <w:iCs/>
          <w:spacing w:val="-3"/>
          <w:sz w:val="20"/>
          <w:szCs w:val="18"/>
          <w:lang w:eastAsia="fr-FR"/>
        </w:rPr>
        <w:t>workers</w:t>
      </w:r>
      <w:proofErr w:type="spellEnd"/>
      <w:r w:rsidRPr="003D03D7">
        <w:rPr>
          <w:rFonts w:ascii="Georgia" w:eastAsia="Times New Roman" w:hAnsi="Georgia" w:cs="Segoe UI"/>
          <w:i/>
          <w:iCs/>
          <w:spacing w:val="-3"/>
          <w:sz w:val="20"/>
          <w:szCs w:val="18"/>
          <w:lang w:eastAsia="fr-FR"/>
        </w:rPr>
        <w:t xml:space="preserve"> passent moins de la moitié de leur temps à faire des choses auxquelles ils sont vraiment bons (c.-à-d. choses pour lesquelles ils ont été embauchés). Le reste est consacré à la recherche, à organiser des réunions, à se coordonner avec d’autres personnes et à effectuer d’autres activités minutieuses de bureau. Ces tâches pourraient également être réalisées par un service de de machine intelligence.</w:t>
      </w:r>
      <w:r w:rsidRPr="003D03D7">
        <w:rPr>
          <w:rFonts w:ascii="Times New Roman" w:eastAsia="Times New Roman" w:hAnsi="Times New Roman" w:cs="Times New Roman"/>
          <w:i/>
          <w:iCs/>
          <w:spacing w:val="-3"/>
          <w:sz w:val="20"/>
          <w:szCs w:val="18"/>
          <w:lang w:eastAsia="fr-FR"/>
        </w:rPr>
        <w:t> </w:t>
      </w:r>
      <w:r w:rsidRPr="003D03D7">
        <w:rPr>
          <w:rFonts w:ascii="Georgia" w:eastAsia="Times New Roman" w:hAnsi="Georgia" w:cs="Segoe UI"/>
          <w:i/>
          <w:iCs/>
          <w:spacing w:val="-3"/>
          <w:sz w:val="20"/>
          <w:szCs w:val="18"/>
          <w:lang w:eastAsia="fr-FR"/>
        </w:rPr>
        <w:t>—</w:t>
      </w:r>
      <w:r w:rsidRPr="003D03D7">
        <w:rPr>
          <w:rFonts w:ascii="Times New Roman" w:eastAsia="Times New Roman" w:hAnsi="Times New Roman" w:cs="Times New Roman"/>
          <w:i/>
          <w:iCs/>
          <w:spacing w:val="-3"/>
          <w:sz w:val="20"/>
          <w:szCs w:val="18"/>
          <w:lang w:eastAsia="fr-FR"/>
        </w:rPr>
        <w:t> </w:t>
      </w:r>
      <w:proofErr w:type="spellStart"/>
      <w:r w:rsidRPr="003D03D7">
        <w:rPr>
          <w:rFonts w:ascii="Georgia" w:eastAsia="Times New Roman" w:hAnsi="Georgia" w:cs="Segoe UI"/>
          <w:i/>
          <w:iCs/>
          <w:spacing w:val="-3"/>
          <w:sz w:val="20"/>
          <w:szCs w:val="18"/>
          <w:lang w:eastAsia="fr-FR"/>
        </w:rPr>
        <w:fldChar w:fldCharType="begin"/>
      </w:r>
      <w:r w:rsidRPr="003D03D7">
        <w:rPr>
          <w:rFonts w:ascii="Georgia" w:eastAsia="Times New Roman" w:hAnsi="Georgia" w:cs="Segoe UI"/>
          <w:i/>
          <w:iCs/>
          <w:spacing w:val="-3"/>
          <w:sz w:val="20"/>
          <w:szCs w:val="18"/>
          <w:lang w:eastAsia="fr-FR"/>
        </w:rPr>
        <w:instrText xml:space="preserve"> HYPERLINK "https://medium.com/@shivon" \t "_blank" </w:instrText>
      </w:r>
      <w:r w:rsidRPr="003D03D7">
        <w:rPr>
          <w:rFonts w:ascii="Georgia" w:eastAsia="Times New Roman" w:hAnsi="Georgia" w:cs="Segoe UI"/>
          <w:i/>
          <w:iCs/>
          <w:spacing w:val="-3"/>
          <w:sz w:val="20"/>
          <w:szCs w:val="18"/>
          <w:lang w:eastAsia="fr-FR"/>
        </w:rPr>
        <w:fldChar w:fldCharType="separate"/>
      </w:r>
      <w:r w:rsidRPr="003D03D7">
        <w:rPr>
          <w:rFonts w:ascii="Georgia" w:eastAsia="Times New Roman" w:hAnsi="Georgia" w:cs="Segoe UI"/>
          <w:i/>
          <w:iCs/>
          <w:color w:val="0000FF"/>
          <w:spacing w:val="-3"/>
          <w:sz w:val="20"/>
          <w:szCs w:val="18"/>
          <w:u w:val="single"/>
          <w:lang w:eastAsia="fr-FR"/>
        </w:rPr>
        <w:t>Shivon</w:t>
      </w:r>
      <w:proofErr w:type="spellEnd"/>
      <w:r w:rsidRPr="003D03D7">
        <w:rPr>
          <w:rFonts w:ascii="Georgia" w:eastAsia="Times New Roman" w:hAnsi="Georgia" w:cs="Segoe UI"/>
          <w:i/>
          <w:iCs/>
          <w:color w:val="0000FF"/>
          <w:spacing w:val="-3"/>
          <w:sz w:val="20"/>
          <w:szCs w:val="18"/>
          <w:u w:val="single"/>
          <w:lang w:eastAsia="fr-FR"/>
        </w:rPr>
        <w:t xml:space="preserve"> </w:t>
      </w:r>
      <w:proofErr w:type="spellStart"/>
      <w:r w:rsidRPr="003D03D7">
        <w:rPr>
          <w:rFonts w:ascii="Georgia" w:eastAsia="Times New Roman" w:hAnsi="Georgia" w:cs="Segoe UI"/>
          <w:i/>
          <w:iCs/>
          <w:color w:val="0000FF"/>
          <w:spacing w:val="-3"/>
          <w:sz w:val="20"/>
          <w:szCs w:val="18"/>
          <w:u w:val="single"/>
          <w:lang w:eastAsia="fr-FR"/>
        </w:rPr>
        <w:t>Zilis</w:t>
      </w:r>
      <w:proofErr w:type="spellEnd"/>
      <w:r w:rsidRPr="003D03D7">
        <w:rPr>
          <w:rFonts w:ascii="Georgia" w:eastAsia="Times New Roman" w:hAnsi="Georgia" w:cs="Segoe UI"/>
          <w:i/>
          <w:iCs/>
          <w:spacing w:val="-3"/>
          <w:sz w:val="20"/>
          <w:szCs w:val="18"/>
          <w:lang w:eastAsia="fr-FR"/>
        </w:rPr>
        <w:fldChar w:fldCharType="end"/>
      </w:r>
      <w:r w:rsidRPr="003D03D7">
        <w:rPr>
          <w:rFonts w:ascii="Georgia" w:eastAsia="Times New Roman" w:hAnsi="Georgia" w:cs="Segoe UI"/>
          <w:i/>
          <w:iCs/>
          <w:spacing w:val="-3"/>
          <w:sz w:val="20"/>
          <w:szCs w:val="18"/>
          <w:lang w:eastAsia="fr-FR"/>
        </w:rPr>
        <w:t>, Bloomberg Beta</w:t>
      </w:r>
    </w:p>
    <w:bookmarkEnd w:id="0"/>
    <w:p w:rsidR="007F7C73" w:rsidRPr="003D03D7" w:rsidRDefault="007F7C73" w:rsidP="00B30EDE">
      <w:pPr>
        <w:shd w:val="clear" w:color="auto" w:fill="FFFFFF"/>
        <w:spacing w:before="120" w:after="100" w:afterAutospacing="1" w:line="264" w:lineRule="auto"/>
        <w:rPr>
          <w:rFonts w:ascii="Georgia" w:eastAsia="Times New Roman" w:hAnsi="Georgia" w:cs="Segoe UI"/>
          <w:spacing w:val="-1"/>
          <w:sz w:val="20"/>
          <w:szCs w:val="18"/>
          <w:lang w:eastAsia="fr-FR"/>
        </w:rPr>
      </w:pPr>
      <w:r w:rsidRPr="003D03D7">
        <w:rPr>
          <w:rFonts w:ascii="Georgia" w:eastAsia="Times New Roman" w:hAnsi="Georgia" w:cs="Segoe UI"/>
          <w:spacing w:val="-1"/>
          <w:sz w:val="20"/>
          <w:szCs w:val="18"/>
          <w:lang w:eastAsia="fr-FR"/>
        </w:rPr>
        <w:t>La vérité est que les impacts de l’automatisation induits par l’IA seront à la fois positifs et négatifs. Bien que certains emplois soient particulièrement susceptibles d’être entièrement automatisés et de ne pas avoir besoin d’un humain, il est plus probable que seulement des activités spécifiques soient automatisées, sans emporter le reste du travail. Seul le temps indiquera si notre société trouvera un moyen d’employer les personnes qui souffrent le plus de cette automatisation.</w:t>
      </w:r>
    </w:p>
    <w:p w:rsidR="007F7C73" w:rsidRPr="003D03D7" w:rsidRDefault="007F7C73" w:rsidP="00B30EDE">
      <w:pPr>
        <w:shd w:val="clear" w:color="auto" w:fill="FFFFFF"/>
        <w:spacing w:before="120" w:after="100" w:afterAutospacing="1" w:line="264" w:lineRule="auto"/>
        <w:ind w:left="-30"/>
        <w:outlineLvl w:val="2"/>
        <w:rPr>
          <w:rFonts w:ascii="Lucida Sans Unicode" w:eastAsia="Times New Roman" w:hAnsi="Lucida Sans Unicode" w:cs="Lucida Sans Unicode"/>
          <w:b/>
          <w:bCs/>
          <w:spacing w:val="-5"/>
          <w:sz w:val="20"/>
          <w:szCs w:val="18"/>
          <w:lang w:eastAsia="fr-FR"/>
        </w:rPr>
      </w:pPr>
      <w:r w:rsidRPr="003D03D7">
        <w:rPr>
          <w:rFonts w:ascii="Lucida Sans Unicode" w:eastAsia="Times New Roman" w:hAnsi="Lucida Sans Unicode" w:cs="Lucida Sans Unicode"/>
          <w:b/>
          <w:bCs/>
          <w:spacing w:val="-5"/>
          <w:sz w:val="20"/>
          <w:szCs w:val="18"/>
          <w:lang w:eastAsia="fr-FR"/>
        </w:rPr>
        <w:t>Comment briller dans un environnement automatisé</w:t>
      </w:r>
    </w:p>
    <w:p w:rsidR="007F7C73" w:rsidRPr="003D03D7" w:rsidRDefault="007F7C73" w:rsidP="00B30EDE">
      <w:pPr>
        <w:shd w:val="clear" w:color="auto" w:fill="FFFFFF"/>
        <w:spacing w:before="120" w:after="100" w:afterAutospacing="1" w:line="264" w:lineRule="auto"/>
        <w:rPr>
          <w:rFonts w:ascii="Segoe UI" w:eastAsia="Times New Roman" w:hAnsi="Segoe UI" w:cs="Segoe UI"/>
          <w:sz w:val="20"/>
          <w:szCs w:val="18"/>
          <w:lang w:eastAsia="fr-FR"/>
        </w:rPr>
      </w:pPr>
      <w:r w:rsidRPr="003D03D7">
        <w:rPr>
          <w:rFonts w:ascii="Segoe UI" w:eastAsia="Times New Roman" w:hAnsi="Segoe UI" w:cs="Segoe UI"/>
          <w:sz w:val="20"/>
          <w:szCs w:val="18"/>
          <w:lang w:eastAsia="fr-FR"/>
        </w:rPr>
        <w:t xml:space="preserve">Source: </w:t>
      </w:r>
      <w:proofErr w:type="spellStart"/>
      <w:r w:rsidRPr="003D03D7">
        <w:rPr>
          <w:rFonts w:ascii="Segoe UI" w:eastAsia="Times New Roman" w:hAnsi="Segoe UI" w:cs="Segoe UI"/>
          <w:sz w:val="20"/>
          <w:szCs w:val="18"/>
          <w:lang w:eastAsia="fr-FR"/>
        </w:rPr>
        <w:t>Unsplash</w:t>
      </w:r>
      <w:proofErr w:type="spellEnd"/>
      <w:r w:rsidRPr="003D03D7">
        <w:rPr>
          <w:rFonts w:ascii="Segoe UI" w:eastAsia="Times New Roman" w:hAnsi="Segoe UI" w:cs="Segoe UI"/>
          <w:sz w:val="20"/>
          <w:szCs w:val="18"/>
          <w:lang w:eastAsia="fr-FR"/>
        </w:rPr>
        <w:t xml:space="preserve"> + Prisma</w:t>
      </w:r>
    </w:p>
    <w:p w:rsidR="007F7C73" w:rsidRPr="003D03D7" w:rsidRDefault="007F7C73" w:rsidP="00B30EDE">
      <w:pPr>
        <w:shd w:val="clear" w:color="auto" w:fill="FFFFFF"/>
        <w:spacing w:before="120" w:after="100" w:afterAutospacing="1" w:line="264" w:lineRule="auto"/>
        <w:rPr>
          <w:rFonts w:ascii="Georgia" w:eastAsia="Times New Roman" w:hAnsi="Georgia" w:cs="Segoe UI"/>
          <w:spacing w:val="-1"/>
          <w:sz w:val="20"/>
          <w:szCs w:val="18"/>
          <w:lang w:eastAsia="fr-FR"/>
        </w:rPr>
      </w:pPr>
      <w:r w:rsidRPr="003D03D7">
        <w:rPr>
          <w:rFonts w:ascii="Georgia" w:eastAsia="Times New Roman" w:hAnsi="Georgia" w:cs="Segoe UI"/>
          <w:spacing w:val="-1"/>
          <w:sz w:val="20"/>
          <w:szCs w:val="18"/>
          <w:lang w:eastAsia="fr-FR"/>
        </w:rPr>
        <w:t>L’introduction de l’IA dans notre travail changera nos industries, mais les personnes les plus efficaces de demain ne seront pas très différentes de celles d’aujourd’hui.</w:t>
      </w:r>
    </w:p>
    <w:p w:rsidR="007F7C73" w:rsidRPr="003D03D7" w:rsidRDefault="007F7C73" w:rsidP="00B30EDE">
      <w:pPr>
        <w:shd w:val="clear" w:color="auto" w:fill="FFFFFF"/>
        <w:spacing w:before="120" w:after="100" w:afterAutospacing="1" w:line="264" w:lineRule="auto"/>
        <w:rPr>
          <w:rFonts w:ascii="Georgia" w:eastAsia="Times New Roman" w:hAnsi="Georgia" w:cs="Segoe UI"/>
          <w:spacing w:val="-1"/>
          <w:sz w:val="20"/>
          <w:szCs w:val="18"/>
          <w:lang w:eastAsia="fr-FR"/>
        </w:rPr>
      </w:pPr>
      <w:r w:rsidRPr="003D03D7">
        <w:rPr>
          <w:rFonts w:ascii="Georgia" w:eastAsia="Times New Roman" w:hAnsi="Georgia" w:cs="Segoe UI"/>
          <w:spacing w:val="-1"/>
          <w:sz w:val="20"/>
          <w:szCs w:val="18"/>
          <w:lang w:eastAsia="fr-FR"/>
        </w:rPr>
        <w:t xml:space="preserve">Cette personne apportera de nouvelles idées, communiquera </w:t>
      </w:r>
      <w:proofErr w:type="gramStart"/>
      <w:r w:rsidRPr="003D03D7">
        <w:rPr>
          <w:rFonts w:ascii="Georgia" w:eastAsia="Times New Roman" w:hAnsi="Georgia" w:cs="Segoe UI"/>
          <w:spacing w:val="-1"/>
          <w:sz w:val="20"/>
          <w:szCs w:val="18"/>
          <w:lang w:eastAsia="fr-FR"/>
        </w:rPr>
        <w:t>efficacement ,</w:t>
      </w:r>
      <w:proofErr w:type="gramEnd"/>
      <w:r w:rsidRPr="003D03D7">
        <w:rPr>
          <w:rFonts w:ascii="Georgia" w:eastAsia="Times New Roman" w:hAnsi="Georgia" w:cs="Segoe UI"/>
          <w:spacing w:val="-1"/>
          <w:sz w:val="20"/>
          <w:szCs w:val="18"/>
          <w:lang w:eastAsia="fr-FR"/>
        </w:rPr>
        <w:t xml:space="preserve"> utilisera le raisonnement logique pour être plus convaincante et naviguera dans les eaux sociales et émotionnelles de l’entreprise. Bien que l’IA puisse reconnaître des patterns, conduire de manière autonome, recueillir des informations et déplacer des objets, il ne pourra pas penser de façon créative et emphatique ou encore raisonner logiquement afin de résoudre des problèmes : Un bon employé, lui, pourra.</w:t>
      </w:r>
    </w:p>
    <w:p w:rsidR="007F7C73" w:rsidRPr="003D03D7" w:rsidRDefault="007F7C73" w:rsidP="00B30EDE">
      <w:pPr>
        <w:shd w:val="clear" w:color="auto" w:fill="FFFFFF"/>
        <w:spacing w:before="120" w:after="100" w:afterAutospacing="1" w:line="264" w:lineRule="auto"/>
        <w:rPr>
          <w:rFonts w:ascii="Georgia" w:eastAsia="Times New Roman" w:hAnsi="Georgia" w:cs="Segoe UI"/>
          <w:spacing w:val="-1"/>
          <w:sz w:val="20"/>
          <w:szCs w:val="18"/>
          <w:lang w:eastAsia="fr-FR"/>
        </w:rPr>
      </w:pPr>
      <w:r w:rsidRPr="003D03D7">
        <w:rPr>
          <w:rFonts w:ascii="Georgia" w:eastAsia="Times New Roman" w:hAnsi="Georgia" w:cs="Segoe UI"/>
          <w:spacing w:val="-1"/>
          <w:sz w:val="20"/>
          <w:szCs w:val="18"/>
          <w:lang w:eastAsia="fr-FR"/>
        </w:rPr>
        <w:t xml:space="preserve">En clair, les conseils dans cette partie seront les plus utiles pour les </w:t>
      </w:r>
      <w:proofErr w:type="spellStart"/>
      <w:r w:rsidRPr="003D03D7">
        <w:rPr>
          <w:rFonts w:ascii="Georgia" w:eastAsia="Times New Roman" w:hAnsi="Georgia" w:cs="Segoe UI"/>
          <w:spacing w:val="-1"/>
          <w:sz w:val="20"/>
          <w:szCs w:val="18"/>
          <w:lang w:eastAsia="fr-FR"/>
        </w:rPr>
        <w:t>knowledge</w:t>
      </w:r>
      <w:proofErr w:type="spellEnd"/>
      <w:r w:rsidRPr="003D03D7">
        <w:rPr>
          <w:rFonts w:ascii="Georgia" w:eastAsia="Times New Roman" w:hAnsi="Georgia" w:cs="Segoe UI"/>
          <w:spacing w:val="-1"/>
          <w:sz w:val="20"/>
          <w:szCs w:val="18"/>
          <w:lang w:eastAsia="fr-FR"/>
        </w:rPr>
        <w:t xml:space="preserve"> </w:t>
      </w:r>
      <w:proofErr w:type="spellStart"/>
      <w:r w:rsidRPr="003D03D7">
        <w:rPr>
          <w:rFonts w:ascii="Georgia" w:eastAsia="Times New Roman" w:hAnsi="Georgia" w:cs="Segoe UI"/>
          <w:spacing w:val="-1"/>
          <w:sz w:val="20"/>
          <w:szCs w:val="18"/>
          <w:lang w:eastAsia="fr-FR"/>
        </w:rPr>
        <w:t>workers</w:t>
      </w:r>
      <w:proofErr w:type="spellEnd"/>
      <w:r w:rsidRPr="003D03D7">
        <w:rPr>
          <w:rFonts w:ascii="Georgia" w:eastAsia="Times New Roman" w:hAnsi="Georgia" w:cs="Segoe UI"/>
          <w:spacing w:val="-1"/>
          <w:sz w:val="20"/>
          <w:szCs w:val="18"/>
          <w:lang w:eastAsia="fr-FR"/>
        </w:rPr>
        <w:t xml:space="preserve"> qui ont la chance de se retrouver à des postes qui offrent déjà une prime de réflexion. Personne ne peut prédire toutes les façons dont l’IA va changer le travail des connaissances. Pour se mettre en valeur on devrait adopter les avantages de la technologie induite par l’IA et investir dans les softs </w:t>
      </w:r>
      <w:proofErr w:type="spellStart"/>
      <w:r w:rsidRPr="003D03D7">
        <w:rPr>
          <w:rFonts w:ascii="Georgia" w:eastAsia="Times New Roman" w:hAnsi="Georgia" w:cs="Segoe UI"/>
          <w:spacing w:val="-1"/>
          <w:sz w:val="20"/>
          <w:szCs w:val="18"/>
          <w:lang w:eastAsia="fr-FR"/>
        </w:rPr>
        <w:t>skills</w:t>
      </w:r>
      <w:proofErr w:type="spellEnd"/>
      <w:r w:rsidRPr="003D03D7">
        <w:rPr>
          <w:rFonts w:ascii="Georgia" w:eastAsia="Times New Roman" w:hAnsi="Georgia" w:cs="Segoe UI"/>
          <w:spacing w:val="-1"/>
          <w:sz w:val="20"/>
          <w:szCs w:val="18"/>
          <w:lang w:eastAsia="fr-FR"/>
        </w:rPr>
        <w:t xml:space="preserve"> qui permettront de se démarquer comme un employé adaptable, agréable et polyvalent.</w:t>
      </w:r>
      <w:r w:rsidRPr="003D03D7">
        <w:rPr>
          <w:rFonts w:ascii="Georgia" w:eastAsia="Times New Roman" w:hAnsi="Georgia" w:cs="Segoe UI"/>
          <w:spacing w:val="-1"/>
          <w:sz w:val="20"/>
          <w:szCs w:val="18"/>
          <w:lang w:eastAsia="fr-FR"/>
        </w:rPr>
        <w:br/>
        <w:t xml:space="preserve">Pour beaucoup, ces compétences seront difficiles à développer. Cependant, </w:t>
      </w:r>
      <w:proofErr w:type="gramStart"/>
      <w:r w:rsidRPr="003D03D7">
        <w:rPr>
          <w:rFonts w:ascii="Georgia" w:eastAsia="Times New Roman" w:hAnsi="Georgia" w:cs="Segoe UI"/>
          <w:spacing w:val="-1"/>
          <w:sz w:val="20"/>
          <w:szCs w:val="18"/>
          <w:lang w:eastAsia="fr-FR"/>
        </w:rPr>
        <w:t>ils vaut</w:t>
      </w:r>
      <w:proofErr w:type="gramEnd"/>
      <w:r w:rsidRPr="003D03D7">
        <w:rPr>
          <w:rFonts w:ascii="Georgia" w:eastAsia="Times New Roman" w:hAnsi="Georgia" w:cs="Segoe UI"/>
          <w:spacing w:val="-1"/>
          <w:sz w:val="20"/>
          <w:szCs w:val="18"/>
          <w:lang w:eastAsia="fr-FR"/>
        </w:rPr>
        <w:t xml:space="preserve"> la peine d’investir maintenant, car il est peu probable que l’IA atteigne une performance humaine avant 2040 («</w:t>
      </w:r>
      <w:hyperlink r:id="rId48" w:tgtFrame="_blank" w:history="1">
        <w:r w:rsidRPr="003D03D7">
          <w:rPr>
            <w:rFonts w:ascii="Georgia" w:eastAsia="Times New Roman" w:hAnsi="Georgia" w:cs="Segoe UI"/>
            <w:color w:val="0000FF"/>
            <w:spacing w:val="-1"/>
            <w:sz w:val="20"/>
            <w:szCs w:val="18"/>
            <w:u w:val="single"/>
            <w:lang w:eastAsia="fr-FR"/>
          </w:rPr>
          <w:t>Exploitation de l’automatisation pour un avenir qui fonctionne</w:t>
        </w:r>
      </w:hyperlink>
      <w:r w:rsidRPr="003D03D7">
        <w:rPr>
          <w:rFonts w:ascii="Georgia" w:eastAsia="Times New Roman" w:hAnsi="Georgia" w:cs="Segoe UI"/>
          <w:spacing w:val="-1"/>
          <w:sz w:val="20"/>
          <w:szCs w:val="18"/>
          <w:lang w:eastAsia="fr-FR"/>
        </w:rPr>
        <w:t>»). Ainsi, ceux qui développent ces compétences seront complémentaires avec les nouvelles technologies alimentées par l’IA.</w:t>
      </w:r>
    </w:p>
    <w:p w:rsidR="007F7C73" w:rsidRPr="003D03D7" w:rsidRDefault="007F7C73" w:rsidP="00B30EDE">
      <w:pPr>
        <w:shd w:val="clear" w:color="auto" w:fill="FFFFFF"/>
        <w:spacing w:before="120" w:after="100" w:afterAutospacing="1" w:line="264" w:lineRule="auto"/>
        <w:rPr>
          <w:rFonts w:ascii="Segoe UI" w:eastAsia="Times New Roman" w:hAnsi="Segoe UI" w:cs="Segoe UI"/>
          <w:sz w:val="20"/>
          <w:szCs w:val="18"/>
          <w:lang w:eastAsia="fr-FR"/>
        </w:rPr>
      </w:pPr>
      <w:r w:rsidRPr="003D03D7">
        <w:rPr>
          <w:rFonts w:ascii="Segoe UI" w:eastAsia="Times New Roman" w:hAnsi="Segoe UI" w:cs="Segoe UI"/>
          <w:noProof/>
          <w:sz w:val="20"/>
          <w:szCs w:val="18"/>
          <w:lang w:eastAsia="fr-FR"/>
        </w:rPr>
        <w:drawing>
          <wp:inline distT="0" distB="0" distL="0" distR="0" wp14:anchorId="2A856FD2" wp14:editId="5C1F8B47">
            <wp:extent cx="6083522" cy="2430366"/>
            <wp:effectExtent l="0" t="0" r="0" b="8255"/>
            <wp:docPr id="1" name="Image 1" descr="https://cdn-images-1.medium.com/max/2000/1*UZS_K57DO_wfnakRwMbXS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images-1.medium.com/max/2000/1*UZS_K57DO_wfnakRwMbXSQ.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03133" cy="2438201"/>
                    </a:xfrm>
                    <a:prstGeom prst="rect">
                      <a:avLst/>
                    </a:prstGeom>
                    <a:noFill/>
                    <a:ln>
                      <a:noFill/>
                    </a:ln>
                  </pic:spPr>
                </pic:pic>
              </a:graphicData>
            </a:graphic>
          </wp:inline>
        </w:drawing>
      </w:r>
    </w:p>
    <w:p w:rsidR="007F7C73" w:rsidRPr="003D03D7" w:rsidRDefault="007F7C73" w:rsidP="00B30EDE">
      <w:pPr>
        <w:shd w:val="clear" w:color="auto" w:fill="FFFFFF"/>
        <w:spacing w:before="120" w:after="100" w:afterAutospacing="1" w:line="264" w:lineRule="auto"/>
        <w:ind w:left="-23"/>
        <w:outlineLvl w:val="3"/>
        <w:rPr>
          <w:rFonts w:ascii="Lucida Sans Unicode" w:eastAsia="Times New Roman" w:hAnsi="Lucida Sans Unicode" w:cs="Lucida Sans Unicode"/>
          <w:b/>
          <w:bCs/>
          <w:spacing w:val="-4"/>
          <w:sz w:val="20"/>
          <w:szCs w:val="18"/>
          <w:lang w:eastAsia="fr-FR"/>
        </w:rPr>
      </w:pPr>
      <w:r w:rsidRPr="003D03D7">
        <w:rPr>
          <w:rFonts w:ascii="Lucida Sans Unicode" w:eastAsia="Times New Roman" w:hAnsi="Lucida Sans Unicode" w:cs="Lucida Sans Unicode"/>
          <w:b/>
          <w:bCs/>
          <w:spacing w:val="-4"/>
          <w:sz w:val="20"/>
          <w:szCs w:val="18"/>
          <w:lang w:eastAsia="fr-FR"/>
        </w:rPr>
        <w:lastRenderedPageBreak/>
        <w:t>Etre créatif</w:t>
      </w:r>
    </w:p>
    <w:p w:rsidR="007F7C73" w:rsidRPr="003D03D7" w:rsidRDefault="007F7C73" w:rsidP="00B30EDE">
      <w:pPr>
        <w:shd w:val="clear" w:color="auto" w:fill="FFFFFF"/>
        <w:spacing w:before="120" w:after="100" w:afterAutospacing="1" w:line="264" w:lineRule="auto"/>
        <w:rPr>
          <w:rFonts w:ascii="Georgia" w:eastAsia="Times New Roman" w:hAnsi="Georgia" w:cs="Segoe UI"/>
          <w:spacing w:val="-1"/>
          <w:sz w:val="20"/>
          <w:szCs w:val="18"/>
          <w:lang w:eastAsia="fr-FR"/>
        </w:rPr>
      </w:pPr>
      <w:r w:rsidRPr="003D03D7">
        <w:rPr>
          <w:rFonts w:ascii="Georgia" w:eastAsia="Times New Roman" w:hAnsi="Georgia" w:cs="Segoe UI"/>
          <w:spacing w:val="-1"/>
          <w:sz w:val="20"/>
          <w:szCs w:val="18"/>
          <w:lang w:eastAsia="fr-FR"/>
        </w:rPr>
        <w:t>Comme l’IA automatise certaines activités, les employés “</w:t>
      </w:r>
      <w:proofErr w:type="spellStart"/>
      <w:r w:rsidRPr="003D03D7">
        <w:rPr>
          <w:rFonts w:ascii="Georgia" w:eastAsia="Times New Roman" w:hAnsi="Georgia" w:cs="Segoe UI"/>
          <w:spacing w:val="-1"/>
          <w:sz w:val="20"/>
          <w:szCs w:val="18"/>
          <w:lang w:eastAsia="fr-FR"/>
        </w:rPr>
        <w:t>successfuls</w:t>
      </w:r>
      <w:proofErr w:type="spellEnd"/>
      <w:r w:rsidRPr="003D03D7">
        <w:rPr>
          <w:rFonts w:ascii="Georgia" w:eastAsia="Times New Roman" w:hAnsi="Georgia" w:cs="Segoe UI"/>
          <w:spacing w:val="-1"/>
          <w:sz w:val="20"/>
          <w:szCs w:val="18"/>
          <w:lang w:eastAsia="fr-FR"/>
        </w:rPr>
        <w:t xml:space="preserve">” se démarqueront en investissant dans les activités les plus impactantes. Dans une section antérieure, nous avons fait allusion à l’argument de Jack Clark selon lequel, bien que certains emplois ne disparaissent pas en raison de l’automatisation, la demande peut diminuer à mesure que les entreprises investissent dans l’automatisation plutôt que l’embauche. Par exemple, l’analyste que nous avons mentionné précédemment, chargé avant tout de mener des recherches, peut considérer son travail moins valorisé </w:t>
      </w:r>
      <w:proofErr w:type="gramStart"/>
      <w:r w:rsidRPr="003D03D7">
        <w:rPr>
          <w:rFonts w:ascii="Georgia" w:eastAsia="Times New Roman" w:hAnsi="Georgia" w:cs="Segoe UI"/>
          <w:spacing w:val="-1"/>
          <w:sz w:val="20"/>
          <w:szCs w:val="18"/>
          <w:lang w:eastAsia="fr-FR"/>
        </w:rPr>
        <w:t>si il</w:t>
      </w:r>
      <w:proofErr w:type="gramEnd"/>
      <w:r w:rsidRPr="003D03D7">
        <w:rPr>
          <w:rFonts w:ascii="Georgia" w:eastAsia="Times New Roman" w:hAnsi="Georgia" w:cs="Segoe UI"/>
          <w:spacing w:val="-1"/>
          <w:sz w:val="20"/>
          <w:szCs w:val="18"/>
          <w:lang w:eastAsia="fr-FR"/>
        </w:rPr>
        <w:t xml:space="preserve"> suit simplement les instructions qui lui sont transmises par un manager.</w:t>
      </w:r>
    </w:p>
    <w:p w:rsidR="007F7C73" w:rsidRPr="003D03D7" w:rsidRDefault="007F7C73" w:rsidP="00B30EDE">
      <w:pPr>
        <w:shd w:val="clear" w:color="auto" w:fill="FFFFFF"/>
        <w:spacing w:before="120" w:after="100" w:afterAutospacing="1" w:line="264" w:lineRule="auto"/>
        <w:ind w:hanging="77"/>
        <w:rPr>
          <w:rFonts w:ascii="Georgia" w:eastAsia="Times New Roman" w:hAnsi="Georgia" w:cs="Segoe UI"/>
          <w:i/>
          <w:iCs/>
          <w:spacing w:val="-3"/>
          <w:sz w:val="20"/>
          <w:szCs w:val="18"/>
          <w:lang w:eastAsia="fr-FR"/>
        </w:rPr>
      </w:pPr>
      <w:r w:rsidRPr="003D03D7">
        <w:rPr>
          <w:rFonts w:ascii="Georgia" w:eastAsia="Times New Roman" w:hAnsi="Georgia" w:cs="Segoe UI"/>
          <w:i/>
          <w:iCs/>
          <w:spacing w:val="-3"/>
          <w:sz w:val="20"/>
          <w:szCs w:val="18"/>
          <w:lang w:eastAsia="fr-FR"/>
        </w:rPr>
        <w:t>“La révolution industrielle a libéré l’humanité de beaucoup de fatigue physique répétitive; Je veux maintenant que l’IA libère l’humanité de la fatigue mentale répétitive, comme la conduite dans les bouchons.”</w:t>
      </w:r>
      <w:r w:rsidRPr="003D03D7">
        <w:rPr>
          <w:rFonts w:ascii="Times New Roman" w:eastAsia="Times New Roman" w:hAnsi="Times New Roman" w:cs="Times New Roman"/>
          <w:i/>
          <w:iCs/>
          <w:spacing w:val="-3"/>
          <w:sz w:val="20"/>
          <w:szCs w:val="18"/>
          <w:lang w:eastAsia="fr-FR"/>
        </w:rPr>
        <w:t> </w:t>
      </w:r>
      <w:r w:rsidRPr="003D03D7">
        <w:rPr>
          <w:rFonts w:ascii="Georgia" w:eastAsia="Times New Roman" w:hAnsi="Georgia" w:cs="Georgia"/>
          <w:i/>
          <w:iCs/>
          <w:spacing w:val="-3"/>
          <w:sz w:val="20"/>
          <w:szCs w:val="18"/>
          <w:lang w:eastAsia="fr-FR"/>
        </w:rPr>
        <w:t>—</w:t>
      </w:r>
      <w:r w:rsidRPr="003D03D7">
        <w:rPr>
          <w:rFonts w:ascii="Times New Roman" w:eastAsia="Times New Roman" w:hAnsi="Times New Roman" w:cs="Times New Roman"/>
          <w:i/>
          <w:iCs/>
          <w:spacing w:val="-3"/>
          <w:sz w:val="20"/>
          <w:szCs w:val="18"/>
          <w:lang w:eastAsia="fr-FR"/>
        </w:rPr>
        <w:t> </w:t>
      </w:r>
      <w:hyperlink r:id="rId50" w:tgtFrame="_blank" w:history="1">
        <w:r w:rsidRPr="003D03D7">
          <w:rPr>
            <w:rFonts w:ascii="Georgia" w:eastAsia="Times New Roman" w:hAnsi="Georgia" w:cs="Segoe UI"/>
            <w:i/>
            <w:iCs/>
            <w:color w:val="0000FF"/>
            <w:spacing w:val="-3"/>
            <w:sz w:val="20"/>
            <w:szCs w:val="18"/>
            <w:u w:val="single"/>
            <w:lang w:eastAsia="fr-FR"/>
          </w:rPr>
          <w:t xml:space="preserve">Andrew </w:t>
        </w:r>
        <w:proofErr w:type="spellStart"/>
        <w:r w:rsidRPr="003D03D7">
          <w:rPr>
            <w:rFonts w:ascii="Georgia" w:eastAsia="Times New Roman" w:hAnsi="Georgia" w:cs="Segoe UI"/>
            <w:i/>
            <w:iCs/>
            <w:color w:val="0000FF"/>
            <w:spacing w:val="-3"/>
            <w:sz w:val="20"/>
            <w:szCs w:val="18"/>
            <w:u w:val="single"/>
            <w:lang w:eastAsia="fr-FR"/>
          </w:rPr>
          <w:t>Ng</w:t>
        </w:r>
        <w:proofErr w:type="spellEnd"/>
      </w:hyperlink>
      <w:r w:rsidRPr="003D03D7">
        <w:rPr>
          <w:rFonts w:ascii="Georgia" w:eastAsia="Times New Roman" w:hAnsi="Georgia" w:cs="Segoe UI"/>
          <w:i/>
          <w:iCs/>
          <w:spacing w:val="-3"/>
          <w:sz w:val="20"/>
          <w:szCs w:val="18"/>
          <w:lang w:eastAsia="fr-FR"/>
        </w:rPr>
        <w:t xml:space="preserve">, </w:t>
      </w:r>
      <w:proofErr w:type="spellStart"/>
      <w:r w:rsidRPr="003D03D7">
        <w:rPr>
          <w:rFonts w:ascii="Georgia" w:eastAsia="Times New Roman" w:hAnsi="Georgia" w:cs="Segoe UI"/>
          <w:i/>
          <w:iCs/>
          <w:spacing w:val="-3"/>
          <w:sz w:val="20"/>
          <w:szCs w:val="18"/>
          <w:lang w:eastAsia="fr-FR"/>
        </w:rPr>
        <w:t>Founder</w:t>
      </w:r>
      <w:proofErr w:type="spellEnd"/>
      <w:r w:rsidRPr="003D03D7">
        <w:rPr>
          <w:rFonts w:ascii="Georgia" w:eastAsia="Times New Roman" w:hAnsi="Georgia" w:cs="Segoe UI"/>
          <w:i/>
          <w:iCs/>
          <w:spacing w:val="-3"/>
          <w:sz w:val="20"/>
          <w:szCs w:val="18"/>
          <w:lang w:eastAsia="fr-FR"/>
        </w:rPr>
        <w:t xml:space="preserve"> of Google Brain &amp; Coursera</w:t>
      </w:r>
    </w:p>
    <w:p w:rsidR="007F7C73" w:rsidRPr="003D03D7" w:rsidRDefault="007F7C73" w:rsidP="00B30EDE">
      <w:pPr>
        <w:shd w:val="clear" w:color="auto" w:fill="FFFFFF"/>
        <w:spacing w:before="120" w:after="100" w:afterAutospacing="1" w:line="264" w:lineRule="auto"/>
        <w:rPr>
          <w:rFonts w:ascii="Georgia" w:eastAsia="Times New Roman" w:hAnsi="Georgia" w:cs="Segoe UI"/>
          <w:spacing w:val="-1"/>
          <w:sz w:val="20"/>
          <w:szCs w:val="18"/>
          <w:lang w:eastAsia="fr-FR"/>
        </w:rPr>
      </w:pPr>
      <w:r w:rsidRPr="003D03D7">
        <w:rPr>
          <w:rFonts w:ascii="Georgia" w:eastAsia="Times New Roman" w:hAnsi="Georgia" w:cs="Segoe UI"/>
          <w:spacing w:val="-1"/>
          <w:sz w:val="20"/>
          <w:szCs w:val="18"/>
          <w:lang w:eastAsia="fr-FR"/>
        </w:rPr>
        <w:t>Cependant, grâce à un logiciel d’IA qui pourrait recueillir des informations et lui économiser 20% de son temps, l’analyste peut utiliser son excédent de temps plus efficacement. Équipé d’une compréhension holistique de son entreprise (que l’IA ne posséderait pas), l’analyste retenu consacrerait son temps à identifier les problèmes et les zones d’opportunités pour les entreprises qui n’avaient pas été examinées auparavant. Comme il est vrai aujourd’hui, ses idées seront plus utiles si elle peut les communiquer efficacement à d’autres personnes dans toute l’organisation.</w:t>
      </w:r>
    </w:p>
    <w:p w:rsidR="007F7C73" w:rsidRPr="003D03D7" w:rsidRDefault="007F7C73" w:rsidP="00B30EDE">
      <w:pPr>
        <w:shd w:val="clear" w:color="auto" w:fill="FFFFFF"/>
        <w:spacing w:before="120" w:after="100" w:afterAutospacing="1" w:line="264" w:lineRule="auto"/>
        <w:rPr>
          <w:rFonts w:ascii="Georgia" w:eastAsia="Times New Roman" w:hAnsi="Georgia" w:cs="Segoe UI"/>
          <w:spacing w:val="-1"/>
          <w:sz w:val="20"/>
          <w:szCs w:val="18"/>
          <w:lang w:eastAsia="fr-FR"/>
        </w:rPr>
      </w:pPr>
      <w:r w:rsidRPr="003D03D7">
        <w:rPr>
          <w:rFonts w:ascii="Georgia" w:eastAsia="Times New Roman" w:hAnsi="Georgia" w:cs="Segoe UI"/>
          <w:spacing w:val="-1"/>
          <w:sz w:val="20"/>
          <w:szCs w:val="18"/>
          <w:lang w:eastAsia="fr-FR"/>
        </w:rPr>
        <w:t>Application immédiate: Construire un </w:t>
      </w:r>
      <w:hyperlink r:id="rId51" w:tgtFrame="_blank" w:history="1">
        <w:r w:rsidRPr="003D03D7">
          <w:rPr>
            <w:rFonts w:ascii="Georgia" w:eastAsia="Times New Roman" w:hAnsi="Georgia" w:cs="Segoe UI"/>
            <w:color w:val="0000FF"/>
            <w:spacing w:val="-1"/>
            <w:sz w:val="20"/>
            <w:szCs w:val="18"/>
            <w:u w:val="single"/>
            <w:lang w:eastAsia="fr-FR"/>
          </w:rPr>
          <w:t>muscle générateur d’idée.</w:t>
        </w:r>
      </w:hyperlink>
    </w:p>
    <w:p w:rsidR="007F7C73" w:rsidRPr="003D03D7" w:rsidRDefault="007F7C73" w:rsidP="00B30EDE">
      <w:pPr>
        <w:shd w:val="clear" w:color="auto" w:fill="FFFFFF"/>
        <w:spacing w:before="120" w:after="100" w:afterAutospacing="1" w:line="264" w:lineRule="auto"/>
        <w:rPr>
          <w:rFonts w:ascii="Segoe UI" w:eastAsia="Times New Roman" w:hAnsi="Segoe UI" w:cs="Segoe UI"/>
          <w:sz w:val="20"/>
          <w:szCs w:val="18"/>
          <w:lang w:val="en-US" w:eastAsia="fr-FR"/>
        </w:rPr>
      </w:pPr>
      <w:r w:rsidRPr="003D03D7">
        <w:rPr>
          <w:rFonts w:ascii="Segoe UI" w:eastAsia="Times New Roman" w:hAnsi="Segoe UI" w:cs="Segoe UI"/>
          <w:sz w:val="20"/>
          <w:szCs w:val="18"/>
          <w:lang w:val="en-US" w:eastAsia="fr-FR"/>
        </w:rPr>
        <w:t>I promise this is worth the 25 seconds.</w:t>
      </w:r>
    </w:p>
    <w:p w:rsidR="007F7C73" w:rsidRPr="003D03D7" w:rsidRDefault="007F7C73" w:rsidP="00B30EDE">
      <w:pPr>
        <w:shd w:val="clear" w:color="auto" w:fill="FFFFFF"/>
        <w:spacing w:before="120" w:after="100" w:afterAutospacing="1" w:line="264" w:lineRule="auto"/>
        <w:ind w:left="-23"/>
        <w:outlineLvl w:val="3"/>
        <w:rPr>
          <w:rFonts w:ascii="Lucida Sans Unicode" w:eastAsia="Times New Roman" w:hAnsi="Lucida Sans Unicode" w:cs="Lucida Sans Unicode"/>
          <w:b/>
          <w:bCs/>
          <w:spacing w:val="-4"/>
          <w:sz w:val="20"/>
          <w:szCs w:val="18"/>
          <w:lang w:eastAsia="fr-FR"/>
        </w:rPr>
      </w:pPr>
      <w:r w:rsidRPr="003D03D7">
        <w:rPr>
          <w:rFonts w:ascii="Lucida Sans Unicode" w:eastAsia="Times New Roman" w:hAnsi="Lucida Sans Unicode" w:cs="Lucida Sans Unicode"/>
          <w:b/>
          <w:bCs/>
          <w:spacing w:val="-4"/>
          <w:sz w:val="20"/>
          <w:szCs w:val="18"/>
          <w:lang w:eastAsia="fr-FR"/>
        </w:rPr>
        <w:t>Empathie</w:t>
      </w:r>
    </w:p>
    <w:p w:rsidR="007F7C73" w:rsidRPr="003D03D7" w:rsidRDefault="007F7C73" w:rsidP="00B30EDE">
      <w:pPr>
        <w:shd w:val="clear" w:color="auto" w:fill="FFFFFF"/>
        <w:spacing w:before="120" w:after="100" w:afterAutospacing="1" w:line="264" w:lineRule="auto"/>
        <w:rPr>
          <w:rFonts w:ascii="Georgia" w:eastAsia="Times New Roman" w:hAnsi="Georgia" w:cs="Segoe UI"/>
          <w:spacing w:val="-1"/>
          <w:sz w:val="20"/>
          <w:szCs w:val="18"/>
          <w:lang w:eastAsia="fr-FR"/>
        </w:rPr>
      </w:pPr>
      <w:r w:rsidRPr="003D03D7">
        <w:rPr>
          <w:rFonts w:ascii="Georgia" w:eastAsia="Times New Roman" w:hAnsi="Georgia" w:cs="Segoe UI"/>
          <w:spacing w:val="-1"/>
          <w:sz w:val="20"/>
          <w:szCs w:val="18"/>
          <w:lang w:eastAsia="fr-FR"/>
        </w:rPr>
        <w:t xml:space="preserve">Malgré les récents progrès, nous sommes encore beaucoup plus </w:t>
      </w:r>
      <w:proofErr w:type="gramStart"/>
      <w:r w:rsidRPr="003D03D7">
        <w:rPr>
          <w:rFonts w:ascii="Georgia" w:eastAsia="Times New Roman" w:hAnsi="Georgia" w:cs="Segoe UI"/>
          <w:spacing w:val="-1"/>
          <w:sz w:val="20"/>
          <w:szCs w:val="18"/>
          <w:lang w:eastAsia="fr-FR"/>
        </w:rPr>
        <w:t>performant</w:t>
      </w:r>
      <w:proofErr w:type="gramEnd"/>
      <w:r w:rsidRPr="003D03D7">
        <w:rPr>
          <w:rFonts w:ascii="Georgia" w:eastAsia="Times New Roman" w:hAnsi="Georgia" w:cs="Segoe UI"/>
          <w:spacing w:val="-1"/>
          <w:sz w:val="20"/>
          <w:szCs w:val="18"/>
          <w:lang w:eastAsia="fr-FR"/>
        </w:rPr>
        <w:t xml:space="preserve"> que les machines pour comprendre le langage et toutes les nuances de l’interaction humaine. Si vous avez déjà utilisé Alexa de Amazon, Google Home ou </w:t>
      </w:r>
      <w:proofErr w:type="spellStart"/>
      <w:r w:rsidRPr="003D03D7">
        <w:rPr>
          <w:rFonts w:ascii="Georgia" w:eastAsia="Times New Roman" w:hAnsi="Georgia" w:cs="Segoe UI"/>
          <w:spacing w:val="-1"/>
          <w:sz w:val="20"/>
          <w:szCs w:val="18"/>
          <w:lang w:eastAsia="fr-FR"/>
        </w:rPr>
        <w:t>Siri</w:t>
      </w:r>
      <w:proofErr w:type="spellEnd"/>
      <w:r w:rsidRPr="003D03D7">
        <w:rPr>
          <w:rFonts w:ascii="Georgia" w:eastAsia="Times New Roman" w:hAnsi="Georgia" w:cs="Segoe UI"/>
          <w:spacing w:val="-1"/>
          <w:sz w:val="20"/>
          <w:szCs w:val="18"/>
          <w:lang w:eastAsia="fr-FR"/>
        </w:rPr>
        <w:t>, vous êtes au courant de leurs limites.</w:t>
      </w:r>
      <w:r w:rsidRPr="003D03D7">
        <w:rPr>
          <w:rFonts w:ascii="Georgia" w:eastAsia="Times New Roman" w:hAnsi="Georgia" w:cs="Segoe UI"/>
          <w:spacing w:val="-1"/>
          <w:sz w:val="20"/>
          <w:szCs w:val="18"/>
          <w:lang w:eastAsia="fr-FR"/>
        </w:rPr>
        <w:br/>
        <w:t>Comme l’IA automatise plus de tâches, l’employé efficace consacrera plus de son temps à utiliser ses capacités sociales et émotionnelles pour développer d’autres compétences pour son équipe.</w:t>
      </w:r>
    </w:p>
    <w:p w:rsidR="007F7C73" w:rsidRPr="003D03D7" w:rsidRDefault="007F7C73" w:rsidP="00B30EDE">
      <w:pPr>
        <w:shd w:val="clear" w:color="auto" w:fill="FFFFFF"/>
        <w:spacing w:before="120" w:after="100" w:afterAutospacing="1" w:line="264" w:lineRule="auto"/>
        <w:rPr>
          <w:rFonts w:ascii="Georgia" w:eastAsia="Times New Roman" w:hAnsi="Georgia" w:cs="Segoe UI"/>
          <w:spacing w:val="-1"/>
          <w:sz w:val="20"/>
          <w:szCs w:val="18"/>
          <w:lang w:eastAsia="fr-FR"/>
        </w:rPr>
      </w:pPr>
      <w:r w:rsidRPr="003D03D7">
        <w:rPr>
          <w:rFonts w:ascii="Georgia" w:eastAsia="Times New Roman" w:hAnsi="Georgia" w:cs="Segoe UI"/>
          <w:spacing w:val="-1"/>
          <w:sz w:val="20"/>
          <w:szCs w:val="18"/>
          <w:lang w:eastAsia="fr-FR"/>
        </w:rPr>
        <w:t>Application immédiate :</w:t>
      </w:r>
      <w:hyperlink r:id="rId52" w:tgtFrame="_blank" w:history="1">
        <w:r w:rsidRPr="003D03D7">
          <w:rPr>
            <w:rFonts w:ascii="Georgia" w:eastAsia="Times New Roman" w:hAnsi="Georgia" w:cs="Segoe UI"/>
            <w:color w:val="0000FF"/>
            <w:spacing w:val="-1"/>
            <w:sz w:val="20"/>
            <w:szCs w:val="18"/>
            <w:u w:val="single"/>
            <w:lang w:eastAsia="fr-FR"/>
          </w:rPr>
          <w:t> Améliorez votre intelligence émotionnelle et votre capacité à communiquer</w:t>
        </w:r>
      </w:hyperlink>
    </w:p>
    <w:p w:rsidR="007F7C73" w:rsidRPr="003D03D7" w:rsidRDefault="007F7C73" w:rsidP="00B30EDE">
      <w:pPr>
        <w:shd w:val="clear" w:color="auto" w:fill="FFFFFF"/>
        <w:spacing w:before="120" w:after="100" w:afterAutospacing="1" w:line="264" w:lineRule="auto"/>
        <w:ind w:left="-23"/>
        <w:outlineLvl w:val="3"/>
        <w:rPr>
          <w:rFonts w:ascii="Lucida Sans Unicode" w:eastAsia="Times New Roman" w:hAnsi="Lucida Sans Unicode" w:cs="Lucida Sans Unicode"/>
          <w:b/>
          <w:bCs/>
          <w:spacing w:val="-4"/>
          <w:sz w:val="20"/>
          <w:szCs w:val="18"/>
          <w:lang w:eastAsia="fr-FR"/>
        </w:rPr>
      </w:pPr>
      <w:proofErr w:type="gramStart"/>
      <w:r w:rsidRPr="003D03D7">
        <w:rPr>
          <w:rFonts w:ascii="Lucida Sans Unicode" w:eastAsia="Times New Roman" w:hAnsi="Lucida Sans Unicode" w:cs="Lucida Sans Unicode"/>
          <w:b/>
          <w:bCs/>
          <w:spacing w:val="-4"/>
          <w:sz w:val="20"/>
          <w:szCs w:val="18"/>
          <w:lang w:eastAsia="fr-FR"/>
        </w:rPr>
        <w:t>raisonnement</w:t>
      </w:r>
      <w:proofErr w:type="gramEnd"/>
      <w:r w:rsidRPr="003D03D7">
        <w:rPr>
          <w:rFonts w:ascii="Lucida Sans Unicode" w:eastAsia="Times New Roman" w:hAnsi="Lucida Sans Unicode" w:cs="Lucida Sans Unicode"/>
          <w:b/>
          <w:bCs/>
          <w:spacing w:val="-4"/>
          <w:sz w:val="20"/>
          <w:szCs w:val="18"/>
          <w:lang w:eastAsia="fr-FR"/>
        </w:rPr>
        <w:t xml:space="preserve"> logique et résolution de problèmes</w:t>
      </w:r>
    </w:p>
    <w:p w:rsidR="007F7C73" w:rsidRPr="003D03D7" w:rsidRDefault="007F7C73" w:rsidP="00B30EDE">
      <w:pPr>
        <w:shd w:val="clear" w:color="auto" w:fill="FFFFFF"/>
        <w:spacing w:before="120" w:after="100" w:afterAutospacing="1" w:line="264" w:lineRule="auto"/>
        <w:rPr>
          <w:rFonts w:ascii="Georgia" w:eastAsia="Times New Roman" w:hAnsi="Georgia" w:cs="Segoe UI"/>
          <w:spacing w:val="-1"/>
          <w:sz w:val="20"/>
          <w:szCs w:val="18"/>
          <w:lang w:eastAsia="fr-FR"/>
        </w:rPr>
      </w:pPr>
      <w:r w:rsidRPr="003D03D7">
        <w:rPr>
          <w:rFonts w:ascii="Georgia" w:eastAsia="Times New Roman" w:hAnsi="Georgia" w:cs="Segoe UI"/>
          <w:spacing w:val="-1"/>
          <w:sz w:val="20"/>
          <w:szCs w:val="18"/>
          <w:lang w:eastAsia="fr-FR"/>
        </w:rPr>
        <w:t>Jusqu’à ce que les systèmes d’IA puissent expliquer en détail comment ils arrivent à certaines prédictions, les employés performants ne peuvent se démarquer en expliquant logiquement leurs recommandations.</w:t>
      </w:r>
      <w:r w:rsidRPr="003D03D7">
        <w:rPr>
          <w:rFonts w:ascii="Georgia" w:eastAsia="Times New Roman" w:hAnsi="Georgia" w:cs="Segoe UI"/>
          <w:spacing w:val="-1"/>
          <w:sz w:val="20"/>
          <w:szCs w:val="18"/>
          <w:lang w:eastAsia="fr-FR"/>
        </w:rPr>
        <w:br/>
        <w:t xml:space="preserve">Il y a beaucoup de travail sur le développement de la technologie qui aidera les gens à interpréter les étapes de raisonnements logiques d’un programme étroit d’IA. Mais aujourd’hui, les technologues doivent faire un compromis entre la précision que l’on obtiendrait en résolvant un problème avec du </w:t>
      </w:r>
      <w:proofErr w:type="spellStart"/>
      <w:r w:rsidRPr="003D03D7">
        <w:rPr>
          <w:rFonts w:ascii="Georgia" w:eastAsia="Times New Roman" w:hAnsi="Georgia" w:cs="Segoe UI"/>
          <w:spacing w:val="-1"/>
          <w:sz w:val="20"/>
          <w:szCs w:val="18"/>
          <w:lang w:eastAsia="fr-FR"/>
        </w:rPr>
        <w:t>deep</w:t>
      </w:r>
      <w:proofErr w:type="spellEnd"/>
      <w:r w:rsidRPr="003D03D7">
        <w:rPr>
          <w:rFonts w:ascii="Georgia" w:eastAsia="Times New Roman" w:hAnsi="Georgia" w:cs="Segoe UI"/>
          <w:spacing w:val="-1"/>
          <w:sz w:val="20"/>
          <w:szCs w:val="18"/>
          <w:lang w:eastAsia="fr-FR"/>
        </w:rPr>
        <w:t xml:space="preserve"> </w:t>
      </w:r>
      <w:proofErr w:type="spellStart"/>
      <w:r w:rsidRPr="003D03D7">
        <w:rPr>
          <w:rFonts w:ascii="Georgia" w:eastAsia="Times New Roman" w:hAnsi="Georgia" w:cs="Segoe UI"/>
          <w:spacing w:val="-1"/>
          <w:sz w:val="20"/>
          <w:szCs w:val="18"/>
          <w:lang w:eastAsia="fr-FR"/>
        </w:rPr>
        <w:t>learning</w:t>
      </w:r>
      <w:proofErr w:type="spellEnd"/>
      <w:r w:rsidRPr="003D03D7">
        <w:rPr>
          <w:rFonts w:ascii="Georgia" w:eastAsia="Times New Roman" w:hAnsi="Georgia" w:cs="Segoe UI"/>
          <w:spacing w:val="-1"/>
          <w:sz w:val="20"/>
          <w:szCs w:val="18"/>
          <w:lang w:eastAsia="fr-FR"/>
        </w:rPr>
        <w:t xml:space="preserve"> et la transparence d’un problème résolu par régression.</w:t>
      </w:r>
    </w:p>
    <w:p w:rsidR="007F7C73" w:rsidRPr="003D03D7" w:rsidRDefault="007F7C73" w:rsidP="00B30EDE">
      <w:pPr>
        <w:shd w:val="clear" w:color="auto" w:fill="FFFFFF"/>
        <w:spacing w:before="120" w:after="100" w:afterAutospacing="1" w:line="264" w:lineRule="auto"/>
        <w:rPr>
          <w:rFonts w:ascii="Georgia" w:eastAsia="Times New Roman" w:hAnsi="Georgia" w:cs="Segoe UI"/>
          <w:spacing w:val="-1"/>
          <w:sz w:val="20"/>
          <w:szCs w:val="18"/>
          <w:lang w:eastAsia="fr-FR"/>
        </w:rPr>
      </w:pPr>
      <w:r w:rsidRPr="003D03D7">
        <w:rPr>
          <w:rFonts w:ascii="Georgia" w:eastAsia="Times New Roman" w:hAnsi="Georgia" w:cs="Segoe UI"/>
          <w:spacing w:val="-1"/>
          <w:sz w:val="20"/>
          <w:szCs w:val="18"/>
          <w:lang w:eastAsia="fr-FR"/>
        </w:rPr>
        <w:t>Application immédiate :</w:t>
      </w:r>
      <w:hyperlink r:id="rId53" w:anchor=".9thnany5e" w:tgtFrame="_blank" w:history="1">
        <w:r w:rsidRPr="003D03D7">
          <w:rPr>
            <w:rFonts w:ascii="Georgia" w:eastAsia="Times New Roman" w:hAnsi="Georgia" w:cs="Segoe UI"/>
            <w:color w:val="0000FF"/>
            <w:spacing w:val="-1"/>
            <w:sz w:val="20"/>
            <w:szCs w:val="18"/>
            <w:u w:val="single"/>
            <w:lang w:eastAsia="fr-FR"/>
          </w:rPr>
          <w:t> Apprenez comment appliquer des modèles mentaux</w:t>
        </w:r>
      </w:hyperlink>
    </w:p>
    <w:p w:rsidR="007F7C73" w:rsidRPr="003D03D7" w:rsidRDefault="007F7C73" w:rsidP="00B30EDE">
      <w:pPr>
        <w:shd w:val="clear" w:color="auto" w:fill="FFFFFF"/>
        <w:spacing w:before="120" w:after="100" w:afterAutospacing="1" w:line="264" w:lineRule="auto"/>
        <w:rPr>
          <w:rFonts w:ascii="Georgia" w:eastAsia="Times New Roman" w:hAnsi="Georgia" w:cs="Segoe UI"/>
          <w:spacing w:val="-1"/>
          <w:sz w:val="20"/>
          <w:szCs w:val="18"/>
          <w:lang w:eastAsia="fr-FR"/>
        </w:rPr>
      </w:pPr>
      <w:r w:rsidRPr="003D03D7">
        <w:rPr>
          <w:rFonts w:ascii="Georgia" w:eastAsia="Times New Roman" w:hAnsi="Georgia" w:cs="Segoe UI"/>
          <w:spacing w:val="-1"/>
          <w:sz w:val="20"/>
          <w:szCs w:val="18"/>
          <w:lang w:eastAsia="fr-FR"/>
        </w:rPr>
        <w:t xml:space="preserve">Un employé qui arrive à combiner hard et soft </w:t>
      </w:r>
      <w:proofErr w:type="spellStart"/>
      <w:r w:rsidRPr="003D03D7">
        <w:rPr>
          <w:rFonts w:ascii="Georgia" w:eastAsia="Times New Roman" w:hAnsi="Georgia" w:cs="Segoe UI"/>
          <w:spacing w:val="-1"/>
          <w:sz w:val="20"/>
          <w:szCs w:val="18"/>
          <w:lang w:eastAsia="fr-FR"/>
        </w:rPr>
        <w:t>skills</w:t>
      </w:r>
      <w:proofErr w:type="spellEnd"/>
      <w:r w:rsidRPr="003D03D7">
        <w:rPr>
          <w:rFonts w:ascii="Georgia" w:eastAsia="Times New Roman" w:hAnsi="Georgia" w:cs="Segoe UI"/>
          <w:spacing w:val="-1"/>
          <w:sz w:val="20"/>
          <w:szCs w:val="18"/>
          <w:lang w:eastAsia="fr-FR"/>
        </w:rPr>
        <w:t xml:space="preserve"> sera un excellent candidat pour non pas être remplacé mais être accompagné par l’IA.</w:t>
      </w:r>
    </w:p>
    <w:p w:rsidR="007F7C73" w:rsidRPr="003D03D7" w:rsidRDefault="007F7C73" w:rsidP="00B30EDE">
      <w:pPr>
        <w:shd w:val="clear" w:color="auto" w:fill="FFFFFF"/>
        <w:spacing w:before="120" w:after="100" w:afterAutospacing="1" w:line="264" w:lineRule="auto"/>
        <w:ind w:left="-30"/>
        <w:outlineLvl w:val="2"/>
        <w:rPr>
          <w:rFonts w:ascii="Lucida Sans Unicode" w:eastAsia="Times New Roman" w:hAnsi="Lucida Sans Unicode" w:cs="Lucida Sans Unicode"/>
          <w:b/>
          <w:bCs/>
          <w:spacing w:val="-5"/>
          <w:sz w:val="20"/>
          <w:szCs w:val="18"/>
          <w:lang w:eastAsia="fr-FR"/>
        </w:rPr>
      </w:pPr>
      <w:r w:rsidRPr="003D03D7">
        <w:rPr>
          <w:rFonts w:ascii="Lucida Sans Unicode" w:eastAsia="Times New Roman" w:hAnsi="Lucida Sans Unicode" w:cs="Lucida Sans Unicode"/>
          <w:b/>
          <w:bCs/>
          <w:spacing w:val="-5"/>
          <w:sz w:val="20"/>
          <w:szCs w:val="18"/>
          <w:lang w:eastAsia="fr-FR"/>
        </w:rPr>
        <w:t>Plus de ressources (en anglais) pour briller</w:t>
      </w:r>
    </w:p>
    <w:p w:rsidR="007F7C73" w:rsidRPr="003D03D7" w:rsidRDefault="007F7C73" w:rsidP="00B30EDE">
      <w:pPr>
        <w:shd w:val="clear" w:color="auto" w:fill="FFFFFF"/>
        <w:spacing w:before="120" w:after="100" w:afterAutospacing="1" w:line="264" w:lineRule="auto"/>
        <w:rPr>
          <w:rFonts w:ascii="Georgia" w:eastAsia="Times New Roman" w:hAnsi="Georgia" w:cs="Segoe UI"/>
          <w:spacing w:val="-1"/>
          <w:sz w:val="20"/>
          <w:szCs w:val="18"/>
          <w:lang w:eastAsia="fr-FR"/>
        </w:rPr>
      </w:pPr>
      <w:r w:rsidRPr="003D03D7">
        <w:rPr>
          <w:rFonts w:ascii="Georgia" w:eastAsia="Times New Roman" w:hAnsi="Georgia" w:cs="Segoe UI"/>
          <w:spacing w:val="-1"/>
          <w:sz w:val="20"/>
          <w:szCs w:val="18"/>
          <w:lang w:eastAsia="fr-FR"/>
        </w:rPr>
        <w:lastRenderedPageBreak/>
        <w:t xml:space="preserve">Vous êtes arrivé au bout, vous méritez donc un peu </w:t>
      </w:r>
      <w:proofErr w:type="gramStart"/>
      <w:r w:rsidRPr="003D03D7">
        <w:rPr>
          <w:rFonts w:ascii="Georgia" w:eastAsia="Times New Roman" w:hAnsi="Georgia" w:cs="Segoe UI"/>
          <w:spacing w:val="-1"/>
          <w:sz w:val="20"/>
          <w:szCs w:val="18"/>
          <w:lang w:eastAsia="fr-FR"/>
        </w:rPr>
        <w:t>d’amour..</w:t>
      </w:r>
      <w:proofErr w:type="gramEnd"/>
      <w:r w:rsidRPr="003D03D7">
        <w:rPr>
          <w:rFonts w:ascii="Georgia" w:eastAsia="Times New Roman" w:hAnsi="Georgia" w:cs="Segoe UI"/>
          <w:spacing w:val="-1"/>
          <w:sz w:val="20"/>
          <w:szCs w:val="18"/>
          <w:lang w:eastAsia="fr-FR"/>
        </w:rPr>
        <w:br/>
        <w:t>La surprise de Pâques que j’ai mentionné au-dessus c’est … encore de la lecture !</w:t>
      </w:r>
      <w:r w:rsidRPr="003D03D7">
        <w:rPr>
          <w:rFonts w:ascii="Georgia" w:eastAsia="Times New Roman" w:hAnsi="Georgia" w:cs="Segoe UI"/>
          <w:spacing w:val="-1"/>
          <w:sz w:val="20"/>
          <w:szCs w:val="18"/>
          <w:lang w:eastAsia="fr-FR"/>
        </w:rPr>
        <w:br/>
        <w:t>Je le dis sarcastiquement, mais nous pouvons maintenant convenir que l’apprentissage continu sera l’une des habitudes les plus précieuses à travailler.</w:t>
      </w:r>
      <w:r w:rsidRPr="003D03D7">
        <w:rPr>
          <w:rFonts w:ascii="Georgia" w:eastAsia="Times New Roman" w:hAnsi="Georgia" w:cs="Segoe UI"/>
          <w:spacing w:val="-1"/>
          <w:sz w:val="20"/>
          <w:szCs w:val="18"/>
          <w:lang w:eastAsia="fr-FR"/>
        </w:rPr>
        <w:br/>
        <w:t>Voici quelques-unes des ressources liées à l’IA (Je suis pas tout à fait impartial, certaines sont les miennes) que j’ai trouvé les plus intéressants. J’espère qu’ils vous aideront à trouver votre propre voie et continuer à apprendre comment l’IA changera le monde.</w:t>
      </w:r>
    </w:p>
    <w:p w:rsidR="007F7C73" w:rsidRPr="003D03D7" w:rsidRDefault="007749B9" w:rsidP="00B30EDE">
      <w:pPr>
        <w:shd w:val="clear" w:color="auto" w:fill="FFFFFF"/>
        <w:spacing w:before="120" w:after="100" w:afterAutospacing="1" w:line="264" w:lineRule="auto"/>
        <w:rPr>
          <w:rFonts w:ascii="Segoe UI" w:eastAsia="Times New Roman" w:hAnsi="Segoe UI" w:cs="Segoe UI"/>
          <w:sz w:val="20"/>
          <w:szCs w:val="18"/>
          <w:lang w:val="en-US" w:eastAsia="fr-FR"/>
        </w:rPr>
      </w:pPr>
      <w:hyperlink r:id="rId54" w:tooltip="http://subscribe.machinelearnings.co/" w:history="1">
        <w:r w:rsidR="007F7C73" w:rsidRPr="004648F3">
          <w:rPr>
            <w:rFonts w:ascii="Segoe UI" w:eastAsia="Times New Roman" w:hAnsi="Segoe UI" w:cs="Segoe UI"/>
            <w:color w:val="2F5496" w:themeColor="accent1" w:themeShade="BF"/>
            <w:sz w:val="20"/>
            <w:szCs w:val="18"/>
            <w:lang w:val="en-US" w:eastAsia="fr-FR"/>
          </w:rPr>
          <w:t>Machine Learnings</w:t>
        </w:r>
        <w:r w:rsidR="007F7C73" w:rsidRPr="004648F3">
          <w:rPr>
            <w:rFonts w:ascii="Segoe UI" w:eastAsia="Times New Roman" w:hAnsi="Segoe UI" w:cs="Segoe UI"/>
            <w:color w:val="2F5496" w:themeColor="accent1" w:themeShade="BF"/>
            <w:sz w:val="20"/>
            <w:szCs w:val="18"/>
            <w:lang w:val="en-US" w:eastAsia="fr-FR"/>
          </w:rPr>
          <w:br/>
          <w:t>Machine Learnings covers the most remarkable stories in AI, so you’ll feel prepared for the future.</w:t>
        </w:r>
        <w:r w:rsidR="007F7C73" w:rsidRPr="003D03D7">
          <w:rPr>
            <w:rFonts w:ascii="Segoe UI" w:eastAsia="Times New Roman" w:hAnsi="Segoe UI" w:cs="Segoe UI"/>
            <w:color w:val="0000FF"/>
            <w:sz w:val="20"/>
            <w:szCs w:val="18"/>
            <w:u w:val="single"/>
            <w:lang w:val="en-US" w:eastAsia="fr-FR"/>
          </w:rPr>
          <w:t>subscribe.machinelearnings.co</w:t>
        </w:r>
      </w:hyperlink>
    </w:p>
    <w:p w:rsidR="007F7C73" w:rsidRPr="003D03D7" w:rsidRDefault="007749B9" w:rsidP="00B30EDE">
      <w:pPr>
        <w:shd w:val="clear" w:color="auto" w:fill="FFFFFF"/>
        <w:spacing w:before="120" w:after="100" w:afterAutospacing="1" w:line="264" w:lineRule="auto"/>
        <w:rPr>
          <w:rFonts w:ascii="Segoe UI" w:eastAsia="Times New Roman" w:hAnsi="Segoe UI" w:cs="Segoe UI"/>
          <w:sz w:val="20"/>
          <w:szCs w:val="18"/>
          <w:lang w:val="en-US" w:eastAsia="fr-FR"/>
        </w:rPr>
      </w:pPr>
      <w:hyperlink r:id="rId55" w:tooltip="http://www.shivonzilis.com/machineintelligence" w:history="1">
        <w:proofErr w:type="spellStart"/>
        <w:r w:rsidR="007F7C73" w:rsidRPr="004648F3">
          <w:rPr>
            <w:rFonts w:ascii="Segoe UI" w:eastAsia="Times New Roman" w:hAnsi="Segoe UI" w:cs="Segoe UI"/>
            <w:color w:val="2F5496" w:themeColor="accent1" w:themeShade="BF"/>
            <w:sz w:val="20"/>
            <w:szCs w:val="18"/>
            <w:lang w:val="en-US" w:eastAsia="fr-FR"/>
          </w:rPr>
          <w:t>Shivon</w:t>
        </w:r>
        <w:proofErr w:type="spellEnd"/>
        <w:r w:rsidR="007F7C73" w:rsidRPr="004648F3">
          <w:rPr>
            <w:rFonts w:ascii="Segoe UI" w:eastAsia="Times New Roman" w:hAnsi="Segoe UI" w:cs="Segoe UI"/>
            <w:color w:val="2F5496" w:themeColor="accent1" w:themeShade="BF"/>
            <w:sz w:val="20"/>
            <w:szCs w:val="18"/>
            <w:lang w:val="en-US" w:eastAsia="fr-FR"/>
          </w:rPr>
          <w:t xml:space="preserve"> Zilis — Machine Intelligence</w:t>
        </w:r>
        <w:r w:rsidR="007F7C73" w:rsidRPr="004648F3">
          <w:rPr>
            <w:rFonts w:ascii="Segoe UI" w:eastAsia="Times New Roman" w:hAnsi="Segoe UI" w:cs="Segoe UI"/>
            <w:color w:val="2F5496" w:themeColor="accent1" w:themeShade="BF"/>
            <w:sz w:val="20"/>
            <w:szCs w:val="18"/>
            <w:lang w:val="en-US" w:eastAsia="fr-FR"/>
          </w:rPr>
          <w:br/>
          <w:t>The Current State of Machine Intelligence 3.0 (originally published by O’Reilly here, this year in collaboration with</w:t>
        </w:r>
        <w:r w:rsidR="007F7C73" w:rsidRPr="003D03D7">
          <w:rPr>
            <w:rFonts w:ascii="Segoe UI" w:eastAsia="Times New Roman" w:hAnsi="Segoe UI" w:cs="Segoe UI"/>
            <w:color w:val="0000FF"/>
            <w:sz w:val="20"/>
            <w:szCs w:val="18"/>
            <w:lang w:val="en-US" w:eastAsia="fr-FR"/>
          </w:rPr>
          <w:t>…</w:t>
        </w:r>
        <w:r w:rsidR="007F7C73" w:rsidRPr="003D03D7">
          <w:rPr>
            <w:rFonts w:ascii="Segoe UI" w:eastAsia="Times New Roman" w:hAnsi="Segoe UI" w:cs="Segoe UI"/>
            <w:color w:val="0000FF"/>
            <w:sz w:val="20"/>
            <w:szCs w:val="18"/>
            <w:u w:val="single"/>
            <w:lang w:val="en-US" w:eastAsia="fr-FR"/>
          </w:rPr>
          <w:t>www.shivonzilis.com</w:t>
        </w:r>
      </w:hyperlink>
    </w:p>
    <w:p w:rsidR="007F7C73" w:rsidRPr="003D03D7" w:rsidRDefault="007749B9" w:rsidP="00B30EDE">
      <w:pPr>
        <w:shd w:val="clear" w:color="auto" w:fill="FFFFFF"/>
        <w:spacing w:before="120" w:after="100" w:afterAutospacing="1" w:line="264" w:lineRule="auto"/>
        <w:rPr>
          <w:rFonts w:ascii="Segoe UI" w:eastAsia="Times New Roman" w:hAnsi="Segoe UI" w:cs="Segoe UI"/>
          <w:sz w:val="20"/>
          <w:szCs w:val="18"/>
          <w:lang w:val="en-US" w:eastAsia="fr-FR"/>
        </w:rPr>
      </w:pPr>
      <w:hyperlink r:id="rId56" w:tooltip="https://www.wired.com/2016/10/president-obama-mit-joi-ito-interview/" w:history="1">
        <w:r w:rsidR="007F7C73" w:rsidRPr="004648F3">
          <w:rPr>
            <w:rFonts w:ascii="Segoe UI" w:eastAsia="Times New Roman" w:hAnsi="Segoe UI" w:cs="Segoe UI"/>
            <w:color w:val="2F5496" w:themeColor="accent1" w:themeShade="BF"/>
            <w:sz w:val="20"/>
            <w:szCs w:val="18"/>
            <w:lang w:val="en-US" w:eastAsia="fr-FR"/>
          </w:rPr>
          <w:t xml:space="preserve">Barack Obama Talks AI, </w:t>
        </w:r>
        <w:proofErr w:type="spellStart"/>
        <w:r w:rsidR="007F7C73" w:rsidRPr="004648F3">
          <w:rPr>
            <w:rFonts w:ascii="Segoe UI" w:eastAsia="Times New Roman" w:hAnsi="Segoe UI" w:cs="Segoe UI"/>
            <w:color w:val="2F5496" w:themeColor="accent1" w:themeShade="BF"/>
            <w:sz w:val="20"/>
            <w:szCs w:val="18"/>
            <w:lang w:val="en-US" w:eastAsia="fr-FR"/>
          </w:rPr>
          <w:t>Robo</w:t>
        </w:r>
        <w:proofErr w:type="spellEnd"/>
        <w:r w:rsidR="007F7C73" w:rsidRPr="004648F3">
          <w:rPr>
            <w:rFonts w:ascii="Segoe UI" w:eastAsia="Times New Roman" w:hAnsi="Segoe UI" w:cs="Segoe UI"/>
            <w:color w:val="2F5496" w:themeColor="accent1" w:themeShade="BF"/>
            <w:sz w:val="20"/>
            <w:szCs w:val="18"/>
            <w:lang w:val="en-US" w:eastAsia="fr-FR"/>
          </w:rPr>
          <w:t xml:space="preserve"> Cars, and the Future of the World</w:t>
        </w:r>
        <w:r w:rsidR="007F7C73" w:rsidRPr="004648F3">
          <w:rPr>
            <w:rFonts w:ascii="Segoe UI" w:eastAsia="Times New Roman" w:hAnsi="Segoe UI" w:cs="Segoe UI"/>
            <w:color w:val="2F5496" w:themeColor="accent1" w:themeShade="BF"/>
            <w:sz w:val="20"/>
            <w:szCs w:val="18"/>
            <w:lang w:val="en-US" w:eastAsia="fr-FR"/>
          </w:rPr>
          <w:br/>
          <w:t>IT’S HARD TO think of a single technology that will shape our world more in the next 50 years than artificia</w:t>
        </w:r>
        <w:r w:rsidR="007F7C73" w:rsidRPr="003D03D7">
          <w:rPr>
            <w:rFonts w:ascii="Segoe UI" w:eastAsia="Times New Roman" w:hAnsi="Segoe UI" w:cs="Segoe UI"/>
            <w:color w:val="0000FF"/>
            <w:sz w:val="20"/>
            <w:szCs w:val="18"/>
            <w:lang w:val="en-US" w:eastAsia="fr-FR"/>
          </w:rPr>
          <w:t>l…</w:t>
        </w:r>
        <w:r w:rsidR="007F7C73" w:rsidRPr="003D03D7">
          <w:rPr>
            <w:rFonts w:ascii="Segoe UI" w:eastAsia="Times New Roman" w:hAnsi="Segoe UI" w:cs="Segoe UI"/>
            <w:color w:val="0000FF"/>
            <w:sz w:val="20"/>
            <w:szCs w:val="18"/>
            <w:u w:val="single"/>
            <w:lang w:val="en-US" w:eastAsia="fr-FR"/>
          </w:rPr>
          <w:t>www.wired.com</w:t>
        </w:r>
      </w:hyperlink>
    </w:p>
    <w:p w:rsidR="007F7C73" w:rsidRPr="003D03D7" w:rsidRDefault="007749B9" w:rsidP="00B30EDE">
      <w:pPr>
        <w:shd w:val="clear" w:color="auto" w:fill="FFFFFF"/>
        <w:spacing w:before="120" w:after="100" w:afterAutospacing="1" w:line="264" w:lineRule="auto"/>
        <w:rPr>
          <w:rFonts w:ascii="Segoe UI" w:eastAsia="Times New Roman" w:hAnsi="Segoe UI" w:cs="Segoe UI"/>
          <w:sz w:val="20"/>
          <w:szCs w:val="18"/>
          <w:lang w:val="en-US" w:eastAsia="fr-FR"/>
        </w:rPr>
      </w:pPr>
      <w:hyperlink r:id="rId57" w:tooltip="http://www.theverge.com/a/verge-2021/humanity-and-ai-will-be-inseparable" w:history="1">
        <w:r w:rsidR="007F7C73" w:rsidRPr="004648F3">
          <w:rPr>
            <w:rFonts w:ascii="Segoe UI" w:eastAsia="Times New Roman" w:hAnsi="Segoe UI" w:cs="Segoe UI"/>
            <w:color w:val="2F5496" w:themeColor="accent1" w:themeShade="BF"/>
            <w:sz w:val="20"/>
            <w:szCs w:val="18"/>
            <w:lang w:val="en-US" w:eastAsia="fr-FR"/>
          </w:rPr>
          <w:t>Humanity and AI will be inseparable, says CMU’s Head of Machine Learning | V</w:t>
        </w:r>
        <w:r w:rsidR="007F7C73" w:rsidRPr="004648F3">
          <w:rPr>
            <w:rFonts w:ascii="Segoe UI" w:eastAsia="Times New Roman" w:hAnsi="Segoe UI" w:cs="Segoe UI"/>
            <w:color w:val="0000FF"/>
            <w:sz w:val="20"/>
            <w:szCs w:val="18"/>
            <w:u w:val="single"/>
            <w:lang w:val="en-US" w:eastAsia="fr-FR"/>
          </w:rPr>
          <w:t>erge 2021</w:t>
        </w:r>
        <w:r w:rsidR="007F7C73" w:rsidRPr="004648F3">
          <w:rPr>
            <w:rFonts w:ascii="Segoe UI" w:eastAsia="Times New Roman" w:hAnsi="Segoe UI" w:cs="Segoe UI"/>
            <w:color w:val="2F5496" w:themeColor="accent1" w:themeShade="BF"/>
            <w:sz w:val="20"/>
            <w:szCs w:val="18"/>
            <w:lang w:val="en-US" w:eastAsia="fr-FR"/>
          </w:rPr>
          <w:br/>
          <w:t>One of the big trends we’ve seen over the last five years is automation. At the same time, we’re also seeing more</w:t>
        </w:r>
        <w:r w:rsidR="007F7C73" w:rsidRPr="003D03D7">
          <w:rPr>
            <w:rFonts w:ascii="Segoe UI" w:eastAsia="Times New Roman" w:hAnsi="Segoe UI" w:cs="Segoe UI"/>
            <w:color w:val="0000FF"/>
            <w:sz w:val="20"/>
            <w:szCs w:val="18"/>
            <w:lang w:val="en-US" w:eastAsia="fr-FR"/>
          </w:rPr>
          <w:t>…</w:t>
        </w:r>
        <w:r w:rsidR="007F7C73" w:rsidRPr="003D03D7">
          <w:rPr>
            <w:rFonts w:ascii="Segoe UI" w:eastAsia="Times New Roman" w:hAnsi="Segoe UI" w:cs="Segoe UI"/>
            <w:color w:val="0000FF"/>
            <w:sz w:val="20"/>
            <w:szCs w:val="18"/>
            <w:u w:val="single"/>
            <w:lang w:val="en-US" w:eastAsia="fr-FR"/>
          </w:rPr>
          <w:t>www.theverge.com</w:t>
        </w:r>
      </w:hyperlink>
    </w:p>
    <w:p w:rsidR="007F7C73" w:rsidRPr="003D03D7" w:rsidRDefault="007749B9" w:rsidP="00B30EDE">
      <w:pPr>
        <w:shd w:val="clear" w:color="auto" w:fill="FFFFFF"/>
        <w:spacing w:before="120" w:after="100" w:afterAutospacing="1" w:line="264" w:lineRule="auto"/>
        <w:rPr>
          <w:rFonts w:ascii="Segoe UI" w:eastAsia="Times New Roman" w:hAnsi="Segoe UI" w:cs="Segoe UI"/>
          <w:sz w:val="20"/>
          <w:szCs w:val="18"/>
          <w:lang w:val="en-US" w:eastAsia="fr-FR"/>
        </w:rPr>
      </w:pPr>
      <w:hyperlink r:id="rId58" w:tooltip="https://www.nytimes.com/2017/03/28/upshot/evidence-that-robots-are-winning-the-race-for-american-jobs.html?_r=0&amp;mtrref=news.ycombinator.com&amp;gwh=AA17865C979EE4F083EF6CBA112E00C2&amp;gwt=pay" w:history="1">
        <w:r w:rsidR="007F7C73" w:rsidRPr="004648F3">
          <w:rPr>
            <w:rFonts w:ascii="Segoe UI" w:eastAsia="Times New Roman" w:hAnsi="Segoe UI" w:cs="Segoe UI"/>
            <w:color w:val="2F5496" w:themeColor="accent1" w:themeShade="BF"/>
            <w:sz w:val="20"/>
            <w:szCs w:val="18"/>
            <w:lang w:val="en-US" w:eastAsia="fr-FR"/>
          </w:rPr>
          <w:t>Evidence That Robots Are Winning the Race for American Jobs</w:t>
        </w:r>
        <w:r w:rsidR="007F7C73" w:rsidRPr="004648F3">
          <w:rPr>
            <w:rFonts w:ascii="Segoe UI" w:eastAsia="Times New Roman" w:hAnsi="Segoe UI" w:cs="Segoe UI"/>
            <w:color w:val="2F5496" w:themeColor="accent1" w:themeShade="BF"/>
            <w:sz w:val="20"/>
            <w:szCs w:val="18"/>
            <w:lang w:val="en-US" w:eastAsia="fr-FR"/>
          </w:rPr>
          <w:br/>
          <w:t>“The conclusion is that even if overall employment and wages recover, there will be losers in the process, and it’s</w:t>
        </w:r>
        <w:r w:rsidR="007F7C73" w:rsidRPr="003D03D7">
          <w:rPr>
            <w:rFonts w:ascii="Segoe UI" w:eastAsia="Times New Roman" w:hAnsi="Segoe UI" w:cs="Segoe UI"/>
            <w:color w:val="0000FF"/>
            <w:sz w:val="20"/>
            <w:szCs w:val="18"/>
            <w:lang w:val="en-US" w:eastAsia="fr-FR"/>
          </w:rPr>
          <w:t>…</w:t>
        </w:r>
        <w:r w:rsidR="007F7C73" w:rsidRPr="003D03D7">
          <w:rPr>
            <w:rFonts w:ascii="Segoe UI" w:eastAsia="Times New Roman" w:hAnsi="Segoe UI" w:cs="Segoe UI"/>
            <w:color w:val="0000FF"/>
            <w:sz w:val="20"/>
            <w:szCs w:val="18"/>
            <w:u w:val="single"/>
            <w:lang w:val="en-US" w:eastAsia="fr-FR"/>
          </w:rPr>
          <w:t>www.nytimes.com</w:t>
        </w:r>
      </w:hyperlink>
    </w:p>
    <w:p w:rsidR="007F7C73" w:rsidRPr="003D03D7" w:rsidRDefault="007749B9" w:rsidP="00B30EDE">
      <w:pPr>
        <w:shd w:val="clear" w:color="auto" w:fill="FFFFFF"/>
        <w:spacing w:before="120" w:after="100" w:afterAutospacing="1" w:line="264" w:lineRule="auto"/>
        <w:rPr>
          <w:rFonts w:ascii="Segoe UI" w:eastAsia="Times New Roman" w:hAnsi="Segoe UI" w:cs="Segoe UI"/>
          <w:sz w:val="20"/>
          <w:szCs w:val="18"/>
          <w:lang w:val="en-US" w:eastAsia="fr-FR"/>
        </w:rPr>
      </w:pPr>
      <w:hyperlink r:id="rId59" w:tooltip="https://medium.com/@NathanBenaich/6-areas-of-artificial-intelligence-to-watch-closely-673d590aa8aa" w:history="1">
        <w:r w:rsidR="007F7C73" w:rsidRPr="004648F3">
          <w:rPr>
            <w:rFonts w:ascii="Segoe UI" w:eastAsia="Times New Roman" w:hAnsi="Segoe UI" w:cs="Segoe UI"/>
            <w:color w:val="2F5496" w:themeColor="accent1" w:themeShade="BF"/>
            <w:sz w:val="20"/>
            <w:szCs w:val="18"/>
            <w:lang w:val="en-US" w:eastAsia="fr-FR"/>
          </w:rPr>
          <w:t>6 areas of AI and machine learning to watch closely</w:t>
        </w:r>
        <w:r w:rsidR="007F7C73" w:rsidRPr="004648F3">
          <w:rPr>
            <w:rFonts w:ascii="Segoe UI" w:eastAsia="Times New Roman" w:hAnsi="Segoe UI" w:cs="Segoe UI"/>
            <w:color w:val="2F5496" w:themeColor="accent1" w:themeShade="BF"/>
            <w:sz w:val="20"/>
            <w:szCs w:val="18"/>
            <w:lang w:val="en-US" w:eastAsia="fr-FR"/>
          </w:rPr>
          <w:br/>
          <w:t>Six areas of AI that are particularly noteworthy in their ability to impact the future of digital products and services</w:t>
        </w:r>
        <w:r w:rsidR="007F7C73" w:rsidRPr="003D03D7">
          <w:rPr>
            <w:rFonts w:ascii="Segoe UI" w:eastAsia="Times New Roman" w:hAnsi="Segoe UI" w:cs="Segoe UI"/>
            <w:color w:val="0000FF"/>
            <w:sz w:val="20"/>
            <w:szCs w:val="18"/>
            <w:lang w:val="en-US" w:eastAsia="fr-FR"/>
          </w:rPr>
          <w:t>…</w:t>
        </w:r>
        <w:r w:rsidR="007F7C73" w:rsidRPr="003D03D7">
          <w:rPr>
            <w:rFonts w:ascii="Segoe UI" w:eastAsia="Times New Roman" w:hAnsi="Segoe UI" w:cs="Segoe UI"/>
            <w:color w:val="0000FF"/>
            <w:sz w:val="20"/>
            <w:szCs w:val="18"/>
            <w:u w:val="single"/>
            <w:lang w:val="en-US" w:eastAsia="fr-FR"/>
          </w:rPr>
          <w:t>medium.com</w:t>
        </w:r>
      </w:hyperlink>
    </w:p>
    <w:p w:rsidR="007F7C73" w:rsidRPr="003D03D7" w:rsidRDefault="007749B9" w:rsidP="00B30EDE">
      <w:pPr>
        <w:shd w:val="clear" w:color="auto" w:fill="FFFFFF"/>
        <w:spacing w:before="120" w:after="100" w:afterAutospacing="1" w:line="264" w:lineRule="auto"/>
        <w:rPr>
          <w:rFonts w:ascii="Segoe UI" w:eastAsia="Times New Roman" w:hAnsi="Segoe UI" w:cs="Segoe UI"/>
          <w:sz w:val="20"/>
          <w:szCs w:val="18"/>
          <w:lang w:val="en-GB" w:eastAsia="fr-FR"/>
        </w:rPr>
      </w:pPr>
      <w:hyperlink r:id="rId60" w:tooltip="https://www.theatlantic.com/technology/archive/2017/03/aristotle-computer/518697/" w:history="1">
        <w:r w:rsidR="007F7C73" w:rsidRPr="004648F3">
          <w:rPr>
            <w:rFonts w:ascii="Segoe UI" w:eastAsia="Times New Roman" w:hAnsi="Segoe UI" w:cs="Segoe UI"/>
            <w:color w:val="2F5496" w:themeColor="accent1" w:themeShade="BF"/>
            <w:sz w:val="20"/>
            <w:szCs w:val="18"/>
            <w:lang w:val="en-US" w:eastAsia="fr-FR"/>
          </w:rPr>
          <w:t>How Aristotle Created the Computer</w:t>
        </w:r>
        <w:r w:rsidR="007F7C73" w:rsidRPr="004648F3">
          <w:rPr>
            <w:rFonts w:ascii="Segoe UI" w:eastAsia="Times New Roman" w:hAnsi="Segoe UI" w:cs="Segoe UI"/>
            <w:color w:val="2F5496" w:themeColor="accent1" w:themeShade="BF"/>
            <w:sz w:val="20"/>
            <w:szCs w:val="18"/>
            <w:lang w:val="en-US" w:eastAsia="fr-FR"/>
          </w:rPr>
          <w:br/>
          <w:t xml:space="preserve">The philosophers he influenced set the stage for the technological revolution that remade our world. </w:t>
        </w:r>
        <w:r w:rsidR="007F7C73" w:rsidRPr="004648F3">
          <w:rPr>
            <w:rFonts w:ascii="Segoe UI" w:eastAsia="Times New Roman" w:hAnsi="Segoe UI" w:cs="Segoe UI"/>
            <w:color w:val="2F5496" w:themeColor="accent1" w:themeShade="BF"/>
            <w:sz w:val="20"/>
            <w:szCs w:val="18"/>
            <w:lang w:val="en-GB" w:eastAsia="fr-FR"/>
          </w:rPr>
          <w:t>THE HISTORY</w:t>
        </w:r>
        <w:r w:rsidR="007F7C73" w:rsidRPr="003D03D7">
          <w:rPr>
            <w:rFonts w:ascii="Segoe UI" w:eastAsia="Times New Roman" w:hAnsi="Segoe UI" w:cs="Segoe UI"/>
            <w:color w:val="0000FF"/>
            <w:sz w:val="20"/>
            <w:szCs w:val="18"/>
            <w:lang w:val="en-GB" w:eastAsia="fr-FR"/>
          </w:rPr>
          <w:t xml:space="preserve"> Of…</w:t>
        </w:r>
        <w:r w:rsidR="007F7C73" w:rsidRPr="003D03D7">
          <w:rPr>
            <w:rFonts w:ascii="Segoe UI" w:eastAsia="Times New Roman" w:hAnsi="Segoe UI" w:cs="Segoe UI"/>
            <w:color w:val="0000FF"/>
            <w:sz w:val="20"/>
            <w:szCs w:val="18"/>
            <w:u w:val="single"/>
            <w:lang w:val="en-GB" w:eastAsia="fr-FR"/>
          </w:rPr>
          <w:t>www.theatlantic.com</w:t>
        </w:r>
      </w:hyperlink>
    </w:p>
    <w:p w:rsidR="007F7C73" w:rsidRPr="003D03D7" w:rsidRDefault="007749B9" w:rsidP="00B30EDE">
      <w:pPr>
        <w:shd w:val="clear" w:color="auto" w:fill="FFFFFF"/>
        <w:spacing w:before="120" w:after="100" w:afterAutospacing="1" w:line="264" w:lineRule="auto"/>
        <w:rPr>
          <w:rFonts w:ascii="Segoe UI" w:eastAsia="Times New Roman" w:hAnsi="Segoe UI" w:cs="Segoe UI"/>
          <w:sz w:val="20"/>
          <w:szCs w:val="18"/>
          <w:lang w:val="en-US" w:eastAsia="fr-FR"/>
        </w:rPr>
      </w:pPr>
      <w:hyperlink r:id="rId61" w:tooltip="https://machinelearnings.co/a-humans-guide-to-machine-learning-e179f43b67a0" w:history="1">
        <w:r w:rsidR="007F7C73" w:rsidRPr="004648F3">
          <w:rPr>
            <w:rFonts w:ascii="Segoe UI" w:eastAsia="Times New Roman" w:hAnsi="Segoe UI" w:cs="Segoe UI"/>
            <w:color w:val="2F5496" w:themeColor="accent1" w:themeShade="BF"/>
            <w:sz w:val="20"/>
            <w:szCs w:val="18"/>
            <w:lang w:val="en-US" w:eastAsia="fr-FR"/>
          </w:rPr>
          <w:t>The Non-Technical Guide to Machine Learning &amp; Artificial Intelligence</w:t>
        </w:r>
        <w:r w:rsidR="007F7C73" w:rsidRPr="004648F3">
          <w:rPr>
            <w:rFonts w:ascii="Segoe UI" w:eastAsia="Times New Roman" w:hAnsi="Segoe UI" w:cs="Segoe UI"/>
            <w:color w:val="2F5496" w:themeColor="accent1" w:themeShade="BF"/>
            <w:sz w:val="20"/>
            <w:szCs w:val="18"/>
            <w:lang w:val="en-US" w:eastAsia="fr-FR"/>
          </w:rPr>
          <w:br/>
          <w:t xml:space="preserve">Build a strong understanding of Artificial Intelligence and how it will impact your future with the weekly </w:t>
        </w:r>
        <w:r w:rsidR="007F7C73" w:rsidRPr="004648F3">
          <w:rPr>
            <w:rFonts w:ascii="Segoe UI Emoji" w:eastAsia="Times New Roman" w:hAnsi="Segoe UI Emoji" w:cs="Segoe UI Emoji"/>
            <w:color w:val="2F5496" w:themeColor="accent1" w:themeShade="BF"/>
            <w:sz w:val="20"/>
            <w:szCs w:val="18"/>
            <w:lang w:eastAsia="fr-FR"/>
          </w:rPr>
          <w:t>🤖</w:t>
        </w:r>
        <w:r w:rsidR="007F7C73" w:rsidRPr="004648F3">
          <w:rPr>
            <w:rFonts w:ascii="Segoe UI" w:eastAsia="Times New Roman" w:hAnsi="Segoe UI" w:cs="Segoe UI"/>
            <w:color w:val="2F5496" w:themeColor="accent1" w:themeShade="BF"/>
            <w:sz w:val="20"/>
            <w:szCs w:val="18"/>
            <w:lang w:val="en-US" w:eastAsia="fr-FR"/>
          </w:rPr>
          <w:t>Machin</w:t>
        </w:r>
        <w:r w:rsidR="007F7C73" w:rsidRPr="003D03D7">
          <w:rPr>
            <w:rFonts w:ascii="Segoe UI" w:eastAsia="Times New Roman" w:hAnsi="Segoe UI" w:cs="Segoe UI"/>
            <w:color w:val="0000FF"/>
            <w:sz w:val="20"/>
            <w:szCs w:val="18"/>
            <w:lang w:val="en-US" w:eastAsia="fr-FR"/>
          </w:rPr>
          <w:t>e…</w:t>
        </w:r>
        <w:r w:rsidR="007F7C73" w:rsidRPr="003D03D7">
          <w:rPr>
            <w:rFonts w:ascii="Segoe UI" w:eastAsia="Times New Roman" w:hAnsi="Segoe UI" w:cs="Segoe UI"/>
            <w:color w:val="0000FF"/>
            <w:sz w:val="20"/>
            <w:szCs w:val="18"/>
            <w:u w:val="single"/>
            <w:lang w:val="en-US" w:eastAsia="fr-FR"/>
          </w:rPr>
          <w:t>machinelearnings.co</w:t>
        </w:r>
      </w:hyperlink>
    </w:p>
    <w:p w:rsidR="007F7C73" w:rsidRPr="003D03D7" w:rsidRDefault="007749B9" w:rsidP="00B30EDE">
      <w:pPr>
        <w:shd w:val="clear" w:color="auto" w:fill="FFFFFF"/>
        <w:spacing w:before="120" w:after="100" w:afterAutospacing="1" w:line="264" w:lineRule="auto"/>
        <w:rPr>
          <w:rFonts w:ascii="Segoe UI" w:eastAsia="Times New Roman" w:hAnsi="Segoe UI" w:cs="Segoe UI"/>
          <w:sz w:val="20"/>
          <w:szCs w:val="18"/>
          <w:lang w:val="en-US" w:eastAsia="fr-FR"/>
        </w:rPr>
      </w:pPr>
      <w:hyperlink r:id="rId62" w:tooltip="https://www.nytimes.com/2016/12/14/magazine/the-great-ai-awakening.html" w:history="1">
        <w:r w:rsidR="007F7C73" w:rsidRPr="004648F3">
          <w:rPr>
            <w:rFonts w:ascii="Segoe UI" w:eastAsia="Times New Roman" w:hAnsi="Segoe UI" w:cs="Segoe UI"/>
            <w:color w:val="2F5496" w:themeColor="accent1" w:themeShade="BF"/>
            <w:sz w:val="20"/>
            <w:szCs w:val="18"/>
            <w:lang w:val="en-US" w:eastAsia="fr-FR"/>
          </w:rPr>
          <w:t>The Great A.I. Awakening</w:t>
        </w:r>
        <w:r w:rsidR="007F7C73" w:rsidRPr="004648F3">
          <w:rPr>
            <w:rFonts w:ascii="Segoe UI" w:eastAsia="Times New Roman" w:hAnsi="Segoe UI" w:cs="Segoe UI"/>
            <w:color w:val="2F5496" w:themeColor="accent1" w:themeShade="BF"/>
            <w:sz w:val="20"/>
            <w:szCs w:val="18"/>
            <w:lang w:val="en-US" w:eastAsia="fr-FR"/>
          </w:rPr>
          <w:br/>
          <w:t xml:space="preserve">Four days later, a couple of hundred journalists, </w:t>
        </w:r>
        <w:proofErr w:type="gramStart"/>
        <w:r w:rsidR="007F7C73" w:rsidRPr="004648F3">
          <w:rPr>
            <w:rFonts w:ascii="Segoe UI" w:eastAsia="Times New Roman" w:hAnsi="Segoe UI" w:cs="Segoe UI"/>
            <w:color w:val="2F5496" w:themeColor="accent1" w:themeShade="BF"/>
            <w:sz w:val="20"/>
            <w:szCs w:val="18"/>
            <w:lang w:val="en-US" w:eastAsia="fr-FR"/>
          </w:rPr>
          <w:t>entrepreneurs</w:t>
        </w:r>
        <w:proofErr w:type="gramEnd"/>
        <w:r w:rsidR="007F7C73" w:rsidRPr="004648F3">
          <w:rPr>
            <w:rFonts w:ascii="Segoe UI" w:eastAsia="Times New Roman" w:hAnsi="Segoe UI" w:cs="Segoe UI"/>
            <w:color w:val="2F5496" w:themeColor="accent1" w:themeShade="BF"/>
            <w:sz w:val="20"/>
            <w:szCs w:val="18"/>
            <w:lang w:val="en-US" w:eastAsia="fr-FR"/>
          </w:rPr>
          <w:t xml:space="preserve"> and advertisers from all over the world gathered </w:t>
        </w:r>
        <w:r w:rsidR="007F7C73" w:rsidRPr="003D03D7">
          <w:rPr>
            <w:rFonts w:ascii="Segoe UI" w:eastAsia="Times New Roman" w:hAnsi="Segoe UI" w:cs="Segoe UI"/>
            <w:color w:val="0000FF"/>
            <w:sz w:val="20"/>
            <w:szCs w:val="18"/>
            <w:lang w:val="en-US" w:eastAsia="fr-FR"/>
          </w:rPr>
          <w:t>in…</w:t>
        </w:r>
        <w:r w:rsidR="007F7C73" w:rsidRPr="003D03D7">
          <w:rPr>
            <w:rFonts w:ascii="Segoe UI" w:eastAsia="Times New Roman" w:hAnsi="Segoe UI" w:cs="Segoe UI"/>
            <w:color w:val="0000FF"/>
            <w:sz w:val="20"/>
            <w:szCs w:val="18"/>
            <w:u w:val="single"/>
            <w:lang w:val="en-US" w:eastAsia="fr-FR"/>
          </w:rPr>
          <w:t>www.nytimes.com</w:t>
        </w:r>
      </w:hyperlink>
    </w:p>
    <w:p w:rsidR="007F7C73" w:rsidRPr="003D03D7" w:rsidRDefault="007749B9" w:rsidP="00B30EDE">
      <w:pPr>
        <w:shd w:val="clear" w:color="auto" w:fill="FFFFFF"/>
        <w:spacing w:before="120" w:after="100" w:afterAutospacing="1" w:line="264" w:lineRule="auto"/>
        <w:rPr>
          <w:rFonts w:ascii="Segoe UI" w:eastAsia="Times New Roman" w:hAnsi="Segoe UI" w:cs="Segoe UI"/>
          <w:sz w:val="20"/>
          <w:szCs w:val="18"/>
          <w:lang w:val="en-US" w:eastAsia="fr-FR"/>
        </w:rPr>
      </w:pPr>
      <w:hyperlink r:id="rId63" w:tooltip="https://hbr.org/2016/11/how-to-tell-if-machine-learning-can-solve-your-business-problem" w:history="1">
        <w:r w:rsidR="007F7C73" w:rsidRPr="004648F3">
          <w:rPr>
            <w:rFonts w:ascii="Segoe UI" w:eastAsia="Times New Roman" w:hAnsi="Segoe UI" w:cs="Segoe UI"/>
            <w:color w:val="2F5496" w:themeColor="accent1" w:themeShade="BF"/>
            <w:sz w:val="20"/>
            <w:szCs w:val="18"/>
            <w:lang w:val="en-US" w:eastAsia="fr-FR"/>
          </w:rPr>
          <w:t>How to Tell If Machine Learning Can Solve Your Business Problem</w:t>
        </w:r>
        <w:r w:rsidR="007F7C73" w:rsidRPr="004648F3">
          <w:rPr>
            <w:rFonts w:ascii="Segoe UI" w:eastAsia="Times New Roman" w:hAnsi="Segoe UI" w:cs="Segoe UI"/>
            <w:color w:val="2F5496" w:themeColor="accent1" w:themeShade="BF"/>
            <w:sz w:val="20"/>
            <w:szCs w:val="18"/>
            <w:lang w:val="en-US" w:eastAsia="fr-FR"/>
          </w:rPr>
          <w:br/>
          <w:t>“AI,” “big data,” and “machine learning” are all trending buzzwords, and you might be curious about how they apply to</w:t>
        </w:r>
        <w:r w:rsidR="007F7C73" w:rsidRPr="003D03D7">
          <w:rPr>
            <w:rFonts w:ascii="Segoe UI" w:eastAsia="Times New Roman" w:hAnsi="Segoe UI" w:cs="Segoe UI"/>
            <w:color w:val="0000FF"/>
            <w:sz w:val="20"/>
            <w:szCs w:val="18"/>
            <w:lang w:val="en-US" w:eastAsia="fr-FR"/>
          </w:rPr>
          <w:t>…</w:t>
        </w:r>
        <w:r w:rsidR="007F7C73" w:rsidRPr="003D03D7">
          <w:rPr>
            <w:rFonts w:ascii="Segoe UI" w:eastAsia="Times New Roman" w:hAnsi="Segoe UI" w:cs="Segoe UI"/>
            <w:color w:val="0000FF"/>
            <w:sz w:val="20"/>
            <w:szCs w:val="18"/>
            <w:u w:val="single"/>
            <w:lang w:val="en-US" w:eastAsia="fr-FR"/>
          </w:rPr>
          <w:t>hbr.org</w:t>
        </w:r>
      </w:hyperlink>
    </w:p>
    <w:p w:rsidR="007F7C73" w:rsidRPr="003D03D7" w:rsidRDefault="007749B9" w:rsidP="00B30EDE">
      <w:pPr>
        <w:shd w:val="clear" w:color="auto" w:fill="FFFFFF"/>
        <w:spacing w:before="120" w:after="100" w:afterAutospacing="1" w:line="264" w:lineRule="auto"/>
        <w:rPr>
          <w:rFonts w:ascii="Segoe UI" w:eastAsia="Times New Roman" w:hAnsi="Segoe UI" w:cs="Segoe UI"/>
          <w:sz w:val="20"/>
          <w:szCs w:val="18"/>
          <w:lang w:val="en-GB" w:eastAsia="fr-FR"/>
        </w:rPr>
      </w:pPr>
      <w:hyperlink r:id="rId64" w:tooltip="https://hbr.org/2016/11/the-simple-economics-of-machine-intelligence" w:history="1">
        <w:r w:rsidR="007F7C73" w:rsidRPr="004648F3">
          <w:rPr>
            <w:rFonts w:ascii="Segoe UI" w:eastAsia="Times New Roman" w:hAnsi="Segoe UI" w:cs="Segoe UI"/>
            <w:color w:val="2F5496" w:themeColor="accent1" w:themeShade="BF"/>
            <w:sz w:val="20"/>
            <w:szCs w:val="18"/>
            <w:lang w:val="en-US" w:eastAsia="fr-FR"/>
          </w:rPr>
          <w:t>The Simple Economics of Machine Intelligence</w:t>
        </w:r>
        <w:r w:rsidR="007F7C73" w:rsidRPr="004648F3">
          <w:rPr>
            <w:rFonts w:ascii="Segoe UI" w:eastAsia="Times New Roman" w:hAnsi="Segoe UI" w:cs="Segoe UI"/>
            <w:color w:val="2F5496" w:themeColor="accent1" w:themeShade="BF"/>
            <w:sz w:val="20"/>
            <w:szCs w:val="18"/>
            <w:lang w:val="en-US" w:eastAsia="fr-FR"/>
          </w:rPr>
          <w:br/>
          <w:t xml:space="preserve">The year 1995 was heralded as the beginning of the “New Economy.” </w:t>
        </w:r>
        <w:r w:rsidR="007F7C73" w:rsidRPr="004648F3">
          <w:rPr>
            <w:rFonts w:ascii="Segoe UI" w:eastAsia="Times New Roman" w:hAnsi="Segoe UI" w:cs="Segoe UI"/>
            <w:color w:val="2F5496" w:themeColor="accent1" w:themeShade="BF"/>
            <w:sz w:val="20"/>
            <w:szCs w:val="18"/>
            <w:lang w:val="en-GB" w:eastAsia="fr-FR"/>
          </w:rPr>
          <w:t>Digital communication was set to upend markets</w:t>
        </w:r>
        <w:r w:rsidR="007F7C73" w:rsidRPr="003D03D7">
          <w:rPr>
            <w:rFonts w:ascii="Segoe UI" w:eastAsia="Times New Roman" w:hAnsi="Segoe UI" w:cs="Segoe UI"/>
            <w:color w:val="0000FF"/>
            <w:sz w:val="20"/>
            <w:szCs w:val="18"/>
            <w:lang w:val="en-GB" w:eastAsia="fr-FR"/>
          </w:rPr>
          <w:t xml:space="preserve"> and…</w:t>
        </w:r>
        <w:r w:rsidR="007F7C73" w:rsidRPr="003D03D7">
          <w:rPr>
            <w:rFonts w:ascii="Segoe UI" w:eastAsia="Times New Roman" w:hAnsi="Segoe UI" w:cs="Segoe UI"/>
            <w:color w:val="0000FF"/>
            <w:sz w:val="20"/>
            <w:szCs w:val="18"/>
            <w:u w:val="single"/>
            <w:lang w:val="en-GB" w:eastAsia="fr-FR"/>
          </w:rPr>
          <w:t>hbr.org</w:t>
        </w:r>
      </w:hyperlink>
    </w:p>
    <w:p w:rsidR="007F7C73" w:rsidRPr="003D03D7" w:rsidRDefault="007749B9" w:rsidP="00B30EDE">
      <w:pPr>
        <w:shd w:val="clear" w:color="auto" w:fill="FFFFFF"/>
        <w:spacing w:before="120" w:after="100" w:afterAutospacing="1" w:line="264" w:lineRule="auto"/>
        <w:rPr>
          <w:rFonts w:ascii="Segoe UI" w:eastAsia="Times New Roman" w:hAnsi="Segoe UI" w:cs="Segoe UI"/>
          <w:sz w:val="20"/>
          <w:szCs w:val="18"/>
          <w:lang w:val="en-US" w:eastAsia="fr-FR"/>
        </w:rPr>
      </w:pPr>
      <w:hyperlink r:id="rId65" w:tooltip="https://medium.com/@samiur1204/artificial-intelligence-no-were-not-there-yet-3e3a300f8720" w:history="1">
        <w:r w:rsidR="007F7C73" w:rsidRPr="004648F3">
          <w:rPr>
            <w:rFonts w:ascii="Segoe UI" w:eastAsia="Times New Roman" w:hAnsi="Segoe UI" w:cs="Segoe UI"/>
            <w:color w:val="2F5496" w:themeColor="accent1" w:themeShade="BF"/>
            <w:sz w:val="20"/>
            <w:szCs w:val="18"/>
            <w:lang w:val="en-US" w:eastAsia="fr-FR"/>
          </w:rPr>
          <w:t>Artificial Intelligence: No, we’re not there yet.</w:t>
        </w:r>
        <w:r w:rsidR="007F7C73" w:rsidRPr="004648F3">
          <w:rPr>
            <w:rFonts w:ascii="Segoe UI" w:eastAsia="Times New Roman" w:hAnsi="Segoe UI" w:cs="Segoe UI"/>
            <w:color w:val="2F5496" w:themeColor="accent1" w:themeShade="BF"/>
            <w:sz w:val="20"/>
            <w:szCs w:val="18"/>
            <w:lang w:val="en-US" w:eastAsia="fr-FR"/>
          </w:rPr>
          <w:br/>
        </w:r>
        <w:r w:rsidR="007F7C73" w:rsidRPr="003D03D7">
          <w:rPr>
            <w:rFonts w:ascii="Segoe UI" w:eastAsia="Times New Roman" w:hAnsi="Segoe UI" w:cs="Segoe UI"/>
            <w:color w:val="0000FF"/>
            <w:sz w:val="20"/>
            <w:szCs w:val="18"/>
            <w:u w:val="single"/>
            <w:lang w:val="en-US" w:eastAsia="fr-FR"/>
          </w:rPr>
          <w:t>medium.com</w:t>
        </w:r>
      </w:hyperlink>
    </w:p>
    <w:p w:rsidR="007F7C73" w:rsidRPr="003D03D7" w:rsidRDefault="007749B9" w:rsidP="00B30EDE">
      <w:pPr>
        <w:shd w:val="clear" w:color="auto" w:fill="FFFFFF"/>
        <w:spacing w:before="120" w:after="100" w:afterAutospacing="1" w:line="264" w:lineRule="auto"/>
        <w:rPr>
          <w:rFonts w:ascii="Segoe UI" w:eastAsia="Times New Roman" w:hAnsi="Segoe UI" w:cs="Segoe UI"/>
          <w:sz w:val="20"/>
          <w:szCs w:val="18"/>
          <w:lang w:val="en-US" w:eastAsia="fr-FR"/>
        </w:rPr>
      </w:pPr>
      <w:hyperlink r:id="rId66" w:tooltip="http://www.economist.com/news/leaders/21714341-it-easy-say-people-need-keep-learning-throughout-their-careers-practicalities" w:history="1">
        <w:r w:rsidR="007F7C73" w:rsidRPr="004648F3">
          <w:rPr>
            <w:rFonts w:ascii="Segoe UI" w:eastAsia="Times New Roman" w:hAnsi="Segoe UI" w:cs="Segoe UI"/>
            <w:color w:val="2F5496" w:themeColor="accent1" w:themeShade="BF"/>
            <w:sz w:val="20"/>
            <w:szCs w:val="18"/>
            <w:lang w:val="en-US" w:eastAsia="fr-FR"/>
          </w:rPr>
          <w:t>Learning and earning: Equipping people to stay ahead of technological change</w:t>
        </w:r>
        <w:r w:rsidR="007F7C73" w:rsidRPr="003D03D7">
          <w:rPr>
            <w:rFonts w:ascii="Segoe UI" w:eastAsia="Times New Roman" w:hAnsi="Segoe UI" w:cs="Segoe UI"/>
            <w:color w:val="0000FF"/>
            <w:sz w:val="20"/>
            <w:szCs w:val="18"/>
            <w:lang w:val="en-US" w:eastAsia="fr-FR"/>
          </w:rPr>
          <w:t xml:space="preserve"> | The Economist</w:t>
        </w:r>
        <w:r w:rsidR="007F7C73" w:rsidRPr="003D03D7">
          <w:rPr>
            <w:rFonts w:ascii="Segoe UI" w:eastAsia="Times New Roman" w:hAnsi="Segoe UI" w:cs="Segoe UI"/>
            <w:color w:val="0000FF"/>
            <w:sz w:val="20"/>
            <w:szCs w:val="18"/>
            <w:lang w:val="en-US" w:eastAsia="fr-FR"/>
          </w:rPr>
          <w:br/>
        </w:r>
        <w:r w:rsidR="007F7C73" w:rsidRPr="004648F3">
          <w:rPr>
            <w:rFonts w:ascii="Segoe UI" w:eastAsia="Times New Roman" w:hAnsi="Segoe UI" w:cs="Segoe UI"/>
            <w:color w:val="2F5496" w:themeColor="accent1" w:themeShade="BF"/>
            <w:sz w:val="20"/>
            <w:szCs w:val="18"/>
            <w:lang w:val="en-US" w:eastAsia="fr-FR"/>
          </w:rPr>
          <w:t>WHEN education fails to keep pace with technology, the result is inequality. Without the skills to stay useful as</w:t>
        </w:r>
        <w:r w:rsidR="007F7C73" w:rsidRPr="003D03D7">
          <w:rPr>
            <w:rFonts w:ascii="Segoe UI" w:eastAsia="Times New Roman" w:hAnsi="Segoe UI" w:cs="Segoe UI"/>
            <w:color w:val="0000FF"/>
            <w:sz w:val="20"/>
            <w:szCs w:val="18"/>
            <w:lang w:val="en-US" w:eastAsia="fr-FR"/>
          </w:rPr>
          <w:t>…</w:t>
        </w:r>
        <w:r w:rsidR="007F7C73" w:rsidRPr="003D03D7">
          <w:rPr>
            <w:rFonts w:ascii="Segoe UI" w:eastAsia="Times New Roman" w:hAnsi="Segoe UI" w:cs="Segoe UI"/>
            <w:color w:val="0000FF"/>
            <w:sz w:val="20"/>
            <w:szCs w:val="18"/>
            <w:u w:val="single"/>
            <w:lang w:val="en-US" w:eastAsia="fr-FR"/>
          </w:rPr>
          <w:t>www.economist.com</w:t>
        </w:r>
      </w:hyperlink>
    </w:p>
    <w:p w:rsidR="007F7C73" w:rsidRPr="003D03D7" w:rsidRDefault="007749B9" w:rsidP="00B30EDE">
      <w:pPr>
        <w:shd w:val="clear" w:color="auto" w:fill="FFFFFF"/>
        <w:spacing w:before="120" w:after="100" w:afterAutospacing="1" w:line="264" w:lineRule="auto"/>
        <w:rPr>
          <w:rFonts w:ascii="Segoe UI" w:eastAsia="Times New Roman" w:hAnsi="Segoe UI" w:cs="Segoe UI"/>
          <w:sz w:val="20"/>
          <w:szCs w:val="18"/>
          <w:lang w:val="en-US" w:eastAsia="fr-FR"/>
        </w:rPr>
      </w:pPr>
      <w:hyperlink r:id="rId67" w:tooltip="https://theintercept.com/2016/11/18/troubling-study-says-artificial-intelligence-can-predict-who-will-be-criminals-based-on-facial-features/" w:history="1">
        <w:r w:rsidR="007F7C73" w:rsidRPr="004648F3">
          <w:rPr>
            <w:rFonts w:ascii="Segoe UI" w:eastAsia="Times New Roman" w:hAnsi="Segoe UI" w:cs="Segoe UI"/>
            <w:color w:val="2F5496" w:themeColor="accent1" w:themeShade="BF"/>
            <w:sz w:val="20"/>
            <w:szCs w:val="18"/>
            <w:lang w:val="en-US" w:eastAsia="fr-FR"/>
          </w:rPr>
          <w:t>Troubling Study Says Artificial Intelligence Can Predict Who Will Be Criminals Based on Facial…</w:t>
        </w:r>
        <w:r w:rsidR="007F7C73" w:rsidRPr="004648F3">
          <w:rPr>
            <w:rFonts w:ascii="Segoe UI" w:eastAsia="Times New Roman" w:hAnsi="Segoe UI" w:cs="Segoe UI"/>
            <w:color w:val="2F5496" w:themeColor="accent1" w:themeShade="BF"/>
            <w:sz w:val="20"/>
            <w:szCs w:val="18"/>
            <w:lang w:val="en-US" w:eastAsia="fr-FR"/>
          </w:rPr>
          <w:br/>
          <w:t>The fields of artificial intelligence and machine learning are moving so quickly that any notion of ethics is lagging</w:t>
        </w:r>
        <w:r w:rsidR="007F7C73" w:rsidRPr="003D03D7">
          <w:rPr>
            <w:rFonts w:ascii="Segoe UI" w:eastAsia="Times New Roman" w:hAnsi="Segoe UI" w:cs="Segoe UI"/>
            <w:color w:val="0000FF"/>
            <w:sz w:val="20"/>
            <w:szCs w:val="18"/>
            <w:lang w:val="en-US" w:eastAsia="fr-FR"/>
          </w:rPr>
          <w:t>…</w:t>
        </w:r>
        <w:r w:rsidR="007F7C73" w:rsidRPr="003D03D7">
          <w:rPr>
            <w:rFonts w:ascii="Segoe UI" w:eastAsia="Times New Roman" w:hAnsi="Segoe UI" w:cs="Segoe UI"/>
            <w:color w:val="0000FF"/>
            <w:sz w:val="20"/>
            <w:szCs w:val="18"/>
            <w:u w:val="single"/>
            <w:lang w:val="en-US" w:eastAsia="fr-FR"/>
          </w:rPr>
          <w:t>theintercept.com</w:t>
        </w:r>
      </w:hyperlink>
    </w:p>
    <w:p w:rsidR="007F7C73" w:rsidRPr="003D03D7" w:rsidRDefault="007749B9" w:rsidP="00B30EDE">
      <w:pPr>
        <w:shd w:val="clear" w:color="auto" w:fill="FFFFFF"/>
        <w:spacing w:before="120" w:after="100" w:afterAutospacing="1" w:line="264" w:lineRule="auto"/>
        <w:rPr>
          <w:rFonts w:ascii="Segoe UI" w:eastAsia="Times New Roman" w:hAnsi="Segoe UI" w:cs="Segoe UI"/>
          <w:sz w:val="20"/>
          <w:szCs w:val="18"/>
          <w:lang w:val="en-US" w:eastAsia="fr-FR"/>
        </w:rPr>
      </w:pPr>
      <w:hyperlink r:id="rId68" w:tooltip="https://hbr.org/2017/01/deep-learning-will-radically-change-the-ways-we-interact-with-technology" w:history="1">
        <w:r w:rsidR="007F7C73" w:rsidRPr="004648F3">
          <w:rPr>
            <w:rFonts w:ascii="Segoe UI" w:eastAsia="Times New Roman" w:hAnsi="Segoe UI" w:cs="Segoe UI"/>
            <w:color w:val="2F5496" w:themeColor="accent1" w:themeShade="BF"/>
            <w:sz w:val="20"/>
            <w:szCs w:val="18"/>
            <w:lang w:val="en-US" w:eastAsia="fr-FR"/>
          </w:rPr>
          <w:t>Deep Learning Will Radically Change the Ways We Interact with Technology</w:t>
        </w:r>
        <w:r w:rsidR="007F7C73" w:rsidRPr="004648F3">
          <w:rPr>
            <w:rFonts w:ascii="Segoe UI" w:eastAsia="Times New Roman" w:hAnsi="Segoe UI" w:cs="Segoe UI"/>
            <w:color w:val="2F5496" w:themeColor="accent1" w:themeShade="BF"/>
            <w:sz w:val="20"/>
            <w:szCs w:val="18"/>
            <w:lang w:val="en-US" w:eastAsia="fr-FR"/>
          </w:rPr>
          <w:br/>
          <w:t>Even though heat and sound are both forms of energy, when you were a kid, you probably didn’t need to be told n</w:t>
        </w:r>
        <w:r w:rsidR="007F7C73" w:rsidRPr="003D03D7">
          <w:rPr>
            <w:rFonts w:ascii="Segoe UI" w:eastAsia="Times New Roman" w:hAnsi="Segoe UI" w:cs="Segoe UI"/>
            <w:color w:val="0000FF"/>
            <w:sz w:val="20"/>
            <w:szCs w:val="18"/>
            <w:lang w:val="en-US" w:eastAsia="fr-FR"/>
          </w:rPr>
          <w:t>ot to…</w:t>
        </w:r>
        <w:r w:rsidR="007F7C73" w:rsidRPr="003D03D7">
          <w:rPr>
            <w:rFonts w:ascii="Segoe UI" w:eastAsia="Times New Roman" w:hAnsi="Segoe UI" w:cs="Segoe UI"/>
            <w:color w:val="0000FF"/>
            <w:sz w:val="20"/>
            <w:szCs w:val="18"/>
            <w:u w:val="single"/>
            <w:lang w:val="en-US" w:eastAsia="fr-FR"/>
          </w:rPr>
          <w:t>hbr.org</w:t>
        </w:r>
      </w:hyperlink>
    </w:p>
    <w:p w:rsidR="007F7C73" w:rsidRPr="003D03D7" w:rsidRDefault="007749B9" w:rsidP="00B30EDE">
      <w:pPr>
        <w:shd w:val="clear" w:color="auto" w:fill="FFFFFF"/>
        <w:spacing w:before="120" w:after="100" w:afterAutospacing="1" w:line="264" w:lineRule="auto"/>
        <w:rPr>
          <w:rFonts w:ascii="Segoe UI" w:eastAsia="Times New Roman" w:hAnsi="Segoe UI" w:cs="Segoe UI"/>
          <w:sz w:val="20"/>
          <w:szCs w:val="18"/>
          <w:lang w:val="en-US" w:eastAsia="fr-FR"/>
        </w:rPr>
      </w:pPr>
      <w:hyperlink r:id="rId69" w:tooltip="https://hbr.org/2017/01/why-trump-doesnt-tweet-about-automation" w:history="1">
        <w:r w:rsidR="007F7C73" w:rsidRPr="004648F3">
          <w:rPr>
            <w:rFonts w:ascii="Segoe UI" w:eastAsia="Times New Roman" w:hAnsi="Segoe UI" w:cs="Segoe UI"/>
            <w:color w:val="2F5496" w:themeColor="accent1" w:themeShade="BF"/>
            <w:sz w:val="20"/>
            <w:szCs w:val="18"/>
            <w:lang w:val="en-US" w:eastAsia="fr-FR"/>
          </w:rPr>
          <w:t>Why Trump Doesn’t Tweet About Automation</w:t>
        </w:r>
        <w:r w:rsidR="007F7C73" w:rsidRPr="004648F3">
          <w:rPr>
            <w:rFonts w:ascii="Segoe UI" w:eastAsia="Times New Roman" w:hAnsi="Segoe UI" w:cs="Segoe UI"/>
            <w:color w:val="2F5496" w:themeColor="accent1" w:themeShade="BF"/>
            <w:sz w:val="20"/>
            <w:szCs w:val="18"/>
            <w:lang w:val="en-US" w:eastAsia="fr-FR"/>
          </w:rPr>
          <w:br/>
          <w:t>Since winning the U.S. presidency in November, Donald Trump has tweeted frequently about job loss. He’s railed against</w:t>
        </w:r>
        <w:r w:rsidR="007F7C73" w:rsidRPr="003D03D7">
          <w:rPr>
            <w:rFonts w:ascii="Segoe UI" w:eastAsia="Times New Roman" w:hAnsi="Segoe UI" w:cs="Segoe UI"/>
            <w:color w:val="0000FF"/>
            <w:sz w:val="20"/>
            <w:szCs w:val="18"/>
            <w:lang w:val="en-US" w:eastAsia="fr-FR"/>
          </w:rPr>
          <w:t>…</w:t>
        </w:r>
        <w:r w:rsidR="007F7C73" w:rsidRPr="003D03D7">
          <w:rPr>
            <w:rFonts w:ascii="Segoe UI" w:eastAsia="Times New Roman" w:hAnsi="Segoe UI" w:cs="Segoe UI"/>
            <w:color w:val="0000FF"/>
            <w:sz w:val="20"/>
            <w:szCs w:val="18"/>
            <w:u w:val="single"/>
            <w:lang w:val="en-US" w:eastAsia="fr-FR"/>
          </w:rPr>
          <w:t>hbr.org</w:t>
        </w:r>
      </w:hyperlink>
    </w:p>
    <w:p w:rsidR="007F7C73" w:rsidRPr="003D03D7" w:rsidRDefault="007749B9" w:rsidP="00B30EDE">
      <w:pPr>
        <w:shd w:val="clear" w:color="auto" w:fill="FFFFFF"/>
        <w:spacing w:before="120" w:after="100" w:afterAutospacing="1" w:line="264" w:lineRule="auto"/>
        <w:rPr>
          <w:rFonts w:ascii="Segoe UI" w:eastAsia="Times New Roman" w:hAnsi="Segoe UI" w:cs="Segoe UI"/>
          <w:sz w:val="20"/>
          <w:szCs w:val="18"/>
          <w:lang w:val="en-US" w:eastAsia="fr-FR"/>
        </w:rPr>
      </w:pPr>
      <w:hyperlink r:id="rId70" w:tooltip="https://qz.com/875491/japanese-white-collar-workers-are-already-being-replaced-by-artificial-intelligence/" w:history="1">
        <w:r w:rsidR="007F7C73" w:rsidRPr="004648F3">
          <w:rPr>
            <w:rFonts w:ascii="Segoe UI" w:eastAsia="Times New Roman" w:hAnsi="Segoe UI" w:cs="Segoe UI"/>
            <w:color w:val="2F5496" w:themeColor="accent1" w:themeShade="BF"/>
            <w:sz w:val="20"/>
            <w:szCs w:val="18"/>
            <w:lang w:val="en-US" w:eastAsia="fr-FR"/>
          </w:rPr>
          <w:t>Japanese white-collar workers are already being replaced by artificial intelligence</w:t>
        </w:r>
        <w:r w:rsidR="007F7C73" w:rsidRPr="004648F3">
          <w:rPr>
            <w:rFonts w:ascii="Segoe UI" w:eastAsia="Times New Roman" w:hAnsi="Segoe UI" w:cs="Segoe UI"/>
            <w:color w:val="2F5496" w:themeColor="accent1" w:themeShade="BF"/>
            <w:sz w:val="20"/>
            <w:szCs w:val="18"/>
            <w:lang w:val="en-US" w:eastAsia="fr-FR"/>
          </w:rPr>
          <w:br/>
          <w:t>Most of the attention around automation focuses on how factory robots and self-driving cars may fundamentally chang</w:t>
        </w:r>
        <w:r w:rsidR="007F7C73" w:rsidRPr="003D03D7">
          <w:rPr>
            <w:rFonts w:ascii="Segoe UI" w:eastAsia="Times New Roman" w:hAnsi="Segoe UI" w:cs="Segoe UI"/>
            <w:color w:val="0000FF"/>
            <w:sz w:val="20"/>
            <w:szCs w:val="18"/>
            <w:lang w:val="en-US" w:eastAsia="fr-FR"/>
          </w:rPr>
          <w:t>e…</w:t>
        </w:r>
        <w:r w:rsidR="007F7C73" w:rsidRPr="003D03D7">
          <w:rPr>
            <w:rFonts w:ascii="Segoe UI" w:eastAsia="Times New Roman" w:hAnsi="Segoe UI" w:cs="Segoe UI"/>
            <w:color w:val="0000FF"/>
            <w:sz w:val="20"/>
            <w:szCs w:val="18"/>
            <w:u w:val="single"/>
            <w:lang w:val="en-US" w:eastAsia="fr-FR"/>
          </w:rPr>
          <w:t>qz.com</w:t>
        </w:r>
      </w:hyperlink>
    </w:p>
    <w:p w:rsidR="007F7C73" w:rsidRPr="003D03D7" w:rsidRDefault="007749B9" w:rsidP="00B30EDE">
      <w:pPr>
        <w:shd w:val="clear" w:color="auto" w:fill="FFFFFF"/>
        <w:spacing w:before="120" w:after="100" w:afterAutospacing="1" w:line="264" w:lineRule="auto"/>
        <w:rPr>
          <w:rFonts w:ascii="Segoe UI" w:eastAsia="Times New Roman" w:hAnsi="Segoe UI" w:cs="Segoe UI"/>
          <w:sz w:val="20"/>
          <w:szCs w:val="18"/>
          <w:lang w:val="en-US" w:eastAsia="fr-FR"/>
        </w:rPr>
      </w:pPr>
      <w:hyperlink r:id="rId71" w:tooltip="http://www.newyorker.com/magazine/2016/12/19/our-automated-future" w:history="1">
        <w:r w:rsidR="007F7C73" w:rsidRPr="004648F3">
          <w:rPr>
            <w:rFonts w:ascii="Segoe UI" w:eastAsia="Times New Roman" w:hAnsi="Segoe UI" w:cs="Segoe UI"/>
            <w:color w:val="2F5496" w:themeColor="accent1" w:themeShade="BF"/>
            <w:sz w:val="20"/>
            <w:szCs w:val="18"/>
            <w:lang w:val="en-US" w:eastAsia="fr-FR"/>
          </w:rPr>
          <w:t>Our Automated Future</w:t>
        </w:r>
        <w:r w:rsidR="007F7C73" w:rsidRPr="004648F3">
          <w:rPr>
            <w:rFonts w:ascii="Segoe UI" w:eastAsia="Times New Roman" w:hAnsi="Segoe UI" w:cs="Segoe UI"/>
            <w:color w:val="2F5496" w:themeColor="accent1" w:themeShade="BF"/>
            <w:sz w:val="20"/>
            <w:szCs w:val="18"/>
            <w:lang w:val="en-US" w:eastAsia="fr-FR"/>
          </w:rPr>
          <w:br/>
          <w:t>There are many accounts of the genesis of Watson. The most popular, which is not necessarily the most accurate-and thi</w:t>
        </w:r>
        <w:r w:rsidR="007F7C73" w:rsidRPr="003D03D7">
          <w:rPr>
            <w:rFonts w:ascii="Segoe UI" w:eastAsia="Times New Roman" w:hAnsi="Segoe UI" w:cs="Segoe UI"/>
            <w:color w:val="0000FF"/>
            <w:sz w:val="20"/>
            <w:szCs w:val="18"/>
            <w:lang w:val="en-US" w:eastAsia="fr-FR"/>
          </w:rPr>
          <w:t>s…</w:t>
        </w:r>
        <w:r w:rsidR="007F7C73" w:rsidRPr="003D03D7">
          <w:rPr>
            <w:rFonts w:ascii="Segoe UI" w:eastAsia="Times New Roman" w:hAnsi="Segoe UI" w:cs="Segoe UI"/>
            <w:color w:val="0000FF"/>
            <w:sz w:val="20"/>
            <w:szCs w:val="18"/>
            <w:u w:val="single"/>
            <w:lang w:val="en-US" w:eastAsia="fr-FR"/>
          </w:rPr>
          <w:t>www.newyorker.com</w:t>
        </w:r>
      </w:hyperlink>
    </w:p>
    <w:p w:rsidR="007F7C73" w:rsidRPr="003D03D7" w:rsidRDefault="007749B9" w:rsidP="00B30EDE">
      <w:pPr>
        <w:shd w:val="clear" w:color="auto" w:fill="FFFFFF"/>
        <w:spacing w:before="120" w:after="100" w:afterAutospacing="1" w:line="264" w:lineRule="auto"/>
        <w:rPr>
          <w:rFonts w:ascii="Segoe UI" w:eastAsia="Times New Roman" w:hAnsi="Segoe UI" w:cs="Segoe UI"/>
          <w:sz w:val="20"/>
          <w:szCs w:val="18"/>
          <w:lang w:val="en-US" w:eastAsia="fr-FR"/>
        </w:rPr>
      </w:pPr>
      <w:hyperlink r:id="rId72" w:tooltip="https://www.theguardian.com/commentisfree/2016/dec/01/stephen-hawking-dangerous-time-planet-inequality" w:history="1">
        <w:r w:rsidR="007F7C73" w:rsidRPr="004648F3">
          <w:rPr>
            <w:rFonts w:ascii="Segoe UI" w:eastAsia="Times New Roman" w:hAnsi="Segoe UI" w:cs="Segoe UI"/>
            <w:szCs w:val="18"/>
            <w:lang w:val="en-US" w:eastAsia="fr-FR"/>
          </w:rPr>
          <w:t>This is the most dangerous time for our planet</w:t>
        </w:r>
        <w:r w:rsidR="007F7C73" w:rsidRPr="003D03D7">
          <w:rPr>
            <w:rFonts w:ascii="Segoe UI" w:eastAsia="Times New Roman" w:hAnsi="Segoe UI" w:cs="Segoe UI"/>
            <w:color w:val="0000FF"/>
            <w:sz w:val="20"/>
            <w:szCs w:val="18"/>
            <w:lang w:val="en-US" w:eastAsia="fr-FR"/>
          </w:rPr>
          <w:t xml:space="preserve"> | Stephen Hawking</w:t>
        </w:r>
        <w:r w:rsidR="007F7C73" w:rsidRPr="003D03D7">
          <w:rPr>
            <w:rFonts w:ascii="Segoe UI" w:eastAsia="Times New Roman" w:hAnsi="Segoe UI" w:cs="Segoe UI"/>
            <w:color w:val="0000FF"/>
            <w:sz w:val="20"/>
            <w:szCs w:val="18"/>
            <w:lang w:val="en-US" w:eastAsia="fr-FR"/>
          </w:rPr>
          <w:br/>
        </w:r>
        <w:r w:rsidR="007F7C73" w:rsidRPr="004648F3">
          <w:rPr>
            <w:rFonts w:ascii="Segoe UI" w:eastAsia="Times New Roman" w:hAnsi="Segoe UI" w:cs="Segoe UI"/>
            <w:color w:val="2F5496" w:themeColor="accent1" w:themeShade="BF"/>
            <w:sz w:val="20"/>
            <w:szCs w:val="18"/>
            <w:lang w:val="en-US" w:eastAsia="fr-FR"/>
          </w:rPr>
          <w:t>As a theoretical physicist based in Cambridge, I have lived my life in an extraordinarily privileged bubble. Cambridge</w:t>
        </w:r>
        <w:r w:rsidR="007F7C73" w:rsidRPr="003D03D7">
          <w:rPr>
            <w:rFonts w:ascii="Segoe UI" w:eastAsia="Times New Roman" w:hAnsi="Segoe UI" w:cs="Segoe UI"/>
            <w:color w:val="0000FF"/>
            <w:sz w:val="20"/>
            <w:szCs w:val="18"/>
            <w:lang w:val="en-US" w:eastAsia="fr-FR"/>
          </w:rPr>
          <w:t>…</w:t>
        </w:r>
        <w:r w:rsidR="007F7C73" w:rsidRPr="003D03D7">
          <w:rPr>
            <w:rFonts w:ascii="Segoe UI" w:eastAsia="Times New Roman" w:hAnsi="Segoe UI" w:cs="Segoe UI"/>
            <w:color w:val="0000FF"/>
            <w:sz w:val="20"/>
            <w:szCs w:val="18"/>
            <w:u w:val="single"/>
            <w:lang w:val="en-US" w:eastAsia="fr-FR"/>
          </w:rPr>
          <w:t>www.theguardian.com</w:t>
        </w:r>
      </w:hyperlink>
    </w:p>
    <w:p w:rsidR="007F7C73" w:rsidRPr="003D03D7" w:rsidRDefault="007749B9" w:rsidP="00B30EDE">
      <w:pPr>
        <w:shd w:val="clear" w:color="auto" w:fill="FFFFFF"/>
        <w:spacing w:before="120" w:after="100" w:afterAutospacing="1" w:line="264" w:lineRule="auto"/>
        <w:rPr>
          <w:rFonts w:ascii="Segoe UI" w:eastAsia="Times New Roman" w:hAnsi="Segoe UI" w:cs="Segoe UI"/>
          <w:sz w:val="20"/>
          <w:szCs w:val="18"/>
          <w:lang w:val="en-US" w:eastAsia="fr-FR"/>
        </w:rPr>
      </w:pPr>
      <w:hyperlink r:id="rId73" w:tooltip="http://www.lexology.com/library/detail.aspx?g=c806d996-45c5-4c87-9d8a-a5cce3f8b5ff" w:history="1">
        <w:r w:rsidR="007F7C73" w:rsidRPr="004648F3">
          <w:rPr>
            <w:rFonts w:ascii="Segoe UI" w:eastAsia="Times New Roman" w:hAnsi="Segoe UI" w:cs="Segoe UI"/>
            <w:color w:val="2F5496" w:themeColor="accent1" w:themeShade="BF"/>
            <w:sz w:val="20"/>
            <w:szCs w:val="18"/>
            <w:lang w:val="en-US" w:eastAsia="fr-FR"/>
          </w:rPr>
          <w:t xml:space="preserve">Algorithms and bias: What lenders need to know </w:t>
        </w:r>
        <w:r w:rsidR="007F7C73" w:rsidRPr="003D03D7">
          <w:rPr>
            <w:rFonts w:ascii="Segoe UI" w:eastAsia="Times New Roman" w:hAnsi="Segoe UI" w:cs="Segoe UI"/>
            <w:color w:val="0000FF"/>
            <w:sz w:val="20"/>
            <w:szCs w:val="18"/>
            <w:lang w:val="en-US" w:eastAsia="fr-FR"/>
          </w:rPr>
          <w:t xml:space="preserve">| </w:t>
        </w:r>
        <w:proofErr w:type="spellStart"/>
        <w:r w:rsidR="007F7C73" w:rsidRPr="003D03D7">
          <w:rPr>
            <w:rFonts w:ascii="Segoe UI" w:eastAsia="Times New Roman" w:hAnsi="Segoe UI" w:cs="Segoe UI"/>
            <w:color w:val="0000FF"/>
            <w:sz w:val="20"/>
            <w:szCs w:val="18"/>
            <w:lang w:val="en-US" w:eastAsia="fr-FR"/>
          </w:rPr>
          <w:t>Lexology</w:t>
        </w:r>
        <w:proofErr w:type="spellEnd"/>
        <w:r w:rsidR="007F7C73" w:rsidRPr="003D03D7">
          <w:rPr>
            <w:rFonts w:ascii="Segoe UI" w:eastAsia="Times New Roman" w:hAnsi="Segoe UI" w:cs="Segoe UI"/>
            <w:color w:val="0000FF"/>
            <w:sz w:val="20"/>
            <w:szCs w:val="18"/>
            <w:lang w:val="en-US" w:eastAsia="fr-FR"/>
          </w:rPr>
          <w:br/>
        </w:r>
        <w:r w:rsidR="007F7C73" w:rsidRPr="004648F3">
          <w:rPr>
            <w:rFonts w:ascii="Segoe UI" w:eastAsia="Times New Roman" w:hAnsi="Segoe UI" w:cs="Segoe UI"/>
            <w:color w:val="2F5496" w:themeColor="accent1" w:themeShade="BF"/>
            <w:sz w:val="20"/>
            <w:szCs w:val="18"/>
            <w:lang w:val="en-US" w:eastAsia="fr-FR"/>
          </w:rPr>
          <w:t>Much of the software now revolutionizing the financial services industry depends on algorithms that apply artificial…</w:t>
        </w:r>
        <w:r w:rsidR="007F7C73" w:rsidRPr="003D03D7">
          <w:rPr>
            <w:rFonts w:ascii="Segoe UI" w:eastAsia="Times New Roman" w:hAnsi="Segoe UI" w:cs="Segoe UI"/>
            <w:color w:val="0000FF"/>
            <w:sz w:val="20"/>
            <w:szCs w:val="18"/>
            <w:u w:val="single"/>
            <w:lang w:val="en-US" w:eastAsia="fr-FR"/>
          </w:rPr>
          <w:t>www.lexology.com</w:t>
        </w:r>
      </w:hyperlink>
    </w:p>
    <w:p w:rsidR="007F7C73" w:rsidRPr="003D03D7" w:rsidRDefault="007749B9" w:rsidP="00B30EDE">
      <w:pPr>
        <w:shd w:val="clear" w:color="auto" w:fill="FFFFFF"/>
        <w:spacing w:before="120" w:after="100" w:afterAutospacing="1" w:line="264" w:lineRule="auto"/>
        <w:rPr>
          <w:rFonts w:ascii="Segoe UI" w:eastAsia="Times New Roman" w:hAnsi="Segoe UI" w:cs="Segoe UI"/>
          <w:sz w:val="20"/>
          <w:szCs w:val="18"/>
          <w:lang w:val="en-US" w:eastAsia="fr-FR"/>
        </w:rPr>
      </w:pPr>
      <w:hyperlink r:id="rId74" w:tooltip="https://alumni.berkeley.edu/comment/19539" w:history="1">
        <w:r w:rsidR="007F7C73" w:rsidRPr="003D03D7">
          <w:rPr>
            <w:rFonts w:ascii="Segoe UI" w:eastAsia="Times New Roman" w:hAnsi="Segoe UI" w:cs="Segoe UI"/>
            <w:color w:val="0000FF"/>
            <w:sz w:val="20"/>
            <w:szCs w:val="18"/>
            <w:lang w:val="en-US" w:eastAsia="fr-FR"/>
          </w:rPr>
          <w:t>T</w:t>
        </w:r>
        <w:r w:rsidR="007F7C73" w:rsidRPr="004648F3">
          <w:rPr>
            <w:rFonts w:ascii="Segoe UI" w:eastAsia="Times New Roman" w:hAnsi="Segoe UI" w:cs="Segoe UI"/>
            <w:color w:val="2F5496" w:themeColor="accent1" w:themeShade="BF"/>
            <w:sz w:val="20"/>
            <w:szCs w:val="18"/>
            <w:lang w:val="en-US" w:eastAsia="fr-FR"/>
          </w:rPr>
          <w:t>he Good, The Bad and The Robot: Experts Are Trying to Make Machines Be “Moral”</w:t>
        </w:r>
        <w:r w:rsidR="007F7C73" w:rsidRPr="004648F3">
          <w:rPr>
            <w:rFonts w:ascii="Segoe UI" w:eastAsia="Times New Roman" w:hAnsi="Segoe UI" w:cs="Segoe UI"/>
            <w:color w:val="2F5496" w:themeColor="accent1" w:themeShade="BF"/>
            <w:sz w:val="20"/>
            <w:szCs w:val="18"/>
            <w:lang w:val="en-US" w:eastAsia="fr-FR"/>
          </w:rPr>
          <w:br/>
          <w:t xml:space="preserve">Good vs. bad. Right vs. wrong. Human beings begin to learn the difference before we learn to speak-and thankfully </w:t>
        </w:r>
        <w:r w:rsidR="007F7C73" w:rsidRPr="003D03D7">
          <w:rPr>
            <w:rFonts w:ascii="Segoe UI" w:eastAsia="Times New Roman" w:hAnsi="Segoe UI" w:cs="Segoe UI"/>
            <w:color w:val="0000FF"/>
            <w:sz w:val="20"/>
            <w:szCs w:val="18"/>
            <w:lang w:val="en-US" w:eastAsia="fr-FR"/>
          </w:rPr>
          <w:t>so…</w:t>
        </w:r>
        <w:r w:rsidR="007F7C73" w:rsidRPr="003D03D7">
          <w:rPr>
            <w:rFonts w:ascii="Segoe UI" w:eastAsia="Times New Roman" w:hAnsi="Segoe UI" w:cs="Segoe UI"/>
            <w:color w:val="0000FF"/>
            <w:sz w:val="20"/>
            <w:szCs w:val="18"/>
            <w:u w:val="single"/>
            <w:lang w:val="en-US" w:eastAsia="fr-FR"/>
          </w:rPr>
          <w:t>alumni.berkeley.edu</w:t>
        </w:r>
      </w:hyperlink>
    </w:p>
    <w:p w:rsidR="007F7C73" w:rsidRPr="003D03D7" w:rsidRDefault="007749B9" w:rsidP="00B30EDE">
      <w:pPr>
        <w:numPr>
          <w:ilvl w:val="0"/>
          <w:numId w:val="1"/>
        </w:numPr>
        <w:spacing w:before="120" w:after="100" w:afterAutospacing="1" w:line="264" w:lineRule="auto"/>
        <w:ind w:left="-300" w:right="-180"/>
        <w:rPr>
          <w:rFonts w:ascii="Segoe UI" w:eastAsia="Times New Roman" w:hAnsi="Segoe UI" w:cs="Segoe UI"/>
          <w:sz w:val="20"/>
          <w:szCs w:val="18"/>
          <w:lang w:eastAsia="fr-FR"/>
        </w:rPr>
      </w:pPr>
      <w:hyperlink r:id="rId75" w:history="1">
        <w:r w:rsidR="007F7C73" w:rsidRPr="003D03D7">
          <w:rPr>
            <w:rFonts w:ascii="Segoe UI" w:eastAsia="Times New Roman" w:hAnsi="Segoe UI" w:cs="Segoe UI"/>
            <w:color w:val="0000FF"/>
            <w:sz w:val="20"/>
            <w:szCs w:val="18"/>
            <w:u w:val="single"/>
            <w:lang w:eastAsia="fr-FR"/>
          </w:rPr>
          <w:t>Automation</w:t>
        </w:r>
      </w:hyperlink>
    </w:p>
    <w:p w:rsidR="007F7C73" w:rsidRPr="003D03D7" w:rsidRDefault="007749B9" w:rsidP="00B30EDE">
      <w:pPr>
        <w:numPr>
          <w:ilvl w:val="0"/>
          <w:numId w:val="1"/>
        </w:numPr>
        <w:spacing w:before="120" w:after="100" w:afterAutospacing="1" w:line="264" w:lineRule="auto"/>
        <w:ind w:left="-300" w:right="-180"/>
        <w:rPr>
          <w:rFonts w:ascii="Segoe UI" w:eastAsia="Times New Roman" w:hAnsi="Segoe UI" w:cs="Segoe UI"/>
          <w:sz w:val="20"/>
          <w:szCs w:val="18"/>
          <w:lang w:eastAsia="fr-FR"/>
        </w:rPr>
      </w:pPr>
      <w:hyperlink r:id="rId76" w:history="1">
        <w:r w:rsidR="007F7C73" w:rsidRPr="003D03D7">
          <w:rPr>
            <w:rFonts w:ascii="Segoe UI" w:eastAsia="Times New Roman" w:hAnsi="Segoe UI" w:cs="Segoe UI"/>
            <w:color w:val="0000FF"/>
            <w:sz w:val="20"/>
            <w:szCs w:val="18"/>
            <w:u w:val="single"/>
            <w:lang w:eastAsia="fr-FR"/>
          </w:rPr>
          <w:t>Futur</w:t>
        </w:r>
      </w:hyperlink>
    </w:p>
    <w:p w:rsidR="007F7C73" w:rsidRPr="00596BF1" w:rsidRDefault="007749B9" w:rsidP="00B30EDE">
      <w:pPr>
        <w:numPr>
          <w:ilvl w:val="0"/>
          <w:numId w:val="1"/>
        </w:numPr>
        <w:pBdr>
          <w:bottom w:val="double" w:sz="6" w:space="1" w:color="auto"/>
        </w:pBdr>
        <w:spacing w:before="120" w:after="100" w:afterAutospacing="1" w:line="264" w:lineRule="auto"/>
        <w:ind w:left="-300" w:right="-180"/>
        <w:rPr>
          <w:rFonts w:ascii="Segoe UI" w:eastAsia="Times New Roman" w:hAnsi="Segoe UI" w:cs="Segoe UI"/>
          <w:sz w:val="20"/>
          <w:szCs w:val="18"/>
          <w:lang w:eastAsia="fr-FR"/>
        </w:rPr>
      </w:pPr>
      <w:hyperlink r:id="rId77" w:history="1">
        <w:r w:rsidR="007F7C73" w:rsidRPr="003D03D7">
          <w:rPr>
            <w:rFonts w:ascii="Segoe UI" w:eastAsia="Times New Roman" w:hAnsi="Segoe UI" w:cs="Segoe UI"/>
            <w:color w:val="0000FF"/>
            <w:sz w:val="20"/>
            <w:szCs w:val="18"/>
            <w:u w:val="single"/>
            <w:lang w:eastAsia="fr-FR"/>
          </w:rPr>
          <w:t>AI</w:t>
        </w:r>
      </w:hyperlink>
    </w:p>
    <w:p w:rsidR="00596BF1" w:rsidRPr="00596BF1" w:rsidRDefault="00596BF1" w:rsidP="00596BF1">
      <w:pPr>
        <w:shd w:val="clear" w:color="auto" w:fill="FFFFFF"/>
        <w:spacing w:before="120" w:after="100" w:afterAutospacing="1" w:line="264" w:lineRule="auto"/>
        <w:ind w:left="-30"/>
        <w:outlineLvl w:val="2"/>
        <w:rPr>
          <w:rFonts w:ascii="Arial" w:eastAsia="Times New Roman" w:hAnsi="Arial" w:cs="Arial"/>
          <w:b/>
          <w:bCs/>
          <w:spacing w:val="-5"/>
          <w:sz w:val="20"/>
          <w:szCs w:val="18"/>
          <w:lang w:eastAsia="fr-FR"/>
        </w:rPr>
      </w:pPr>
      <w:r w:rsidRPr="00596BF1">
        <w:rPr>
          <w:rFonts w:ascii="Arial" w:eastAsia="Times New Roman" w:hAnsi="Arial" w:cs="Arial"/>
          <w:b/>
          <w:bCs/>
          <w:spacing w:val="-5"/>
          <w:sz w:val="20"/>
          <w:szCs w:val="18"/>
          <w:highlight w:val="yellow"/>
          <w:lang w:eastAsia="fr-FR"/>
        </w:rPr>
        <w:lastRenderedPageBreak/>
        <w:t>Définitions</w:t>
      </w:r>
    </w:p>
    <w:p w:rsidR="00596BF1" w:rsidRPr="00596BF1" w:rsidRDefault="00596BF1" w:rsidP="00596BF1">
      <w:pPr>
        <w:shd w:val="clear" w:color="auto" w:fill="FFFFFF"/>
        <w:spacing w:before="120" w:after="100" w:afterAutospacing="1" w:line="264" w:lineRule="auto"/>
        <w:rPr>
          <w:rFonts w:ascii="Arial" w:eastAsia="Times New Roman" w:hAnsi="Arial" w:cs="Arial"/>
          <w:spacing w:val="-1"/>
          <w:sz w:val="20"/>
          <w:szCs w:val="18"/>
          <w:lang w:eastAsia="fr-FR"/>
        </w:rPr>
      </w:pPr>
      <w:r w:rsidRPr="00596BF1">
        <w:rPr>
          <w:rFonts w:ascii="Arial" w:eastAsia="Times New Roman" w:hAnsi="Arial" w:cs="Arial"/>
          <w:b/>
          <w:bCs/>
          <w:spacing w:val="-1"/>
          <w:sz w:val="20"/>
          <w:szCs w:val="18"/>
          <w:lang w:eastAsia="fr-FR"/>
        </w:rPr>
        <w:t>Qu’</w:t>
      </w:r>
      <w:proofErr w:type="spellStart"/>
      <w:r w:rsidRPr="00596BF1">
        <w:rPr>
          <w:rFonts w:ascii="Arial" w:eastAsia="Times New Roman" w:hAnsi="Arial" w:cs="Arial"/>
          <w:b/>
          <w:bCs/>
          <w:spacing w:val="-1"/>
          <w:sz w:val="20"/>
          <w:szCs w:val="18"/>
          <w:lang w:eastAsia="fr-FR"/>
        </w:rPr>
        <w:t>est ce</w:t>
      </w:r>
      <w:proofErr w:type="spellEnd"/>
      <w:r w:rsidRPr="00596BF1">
        <w:rPr>
          <w:rFonts w:ascii="Arial" w:eastAsia="Times New Roman" w:hAnsi="Arial" w:cs="Arial"/>
          <w:b/>
          <w:bCs/>
          <w:spacing w:val="-1"/>
          <w:sz w:val="20"/>
          <w:szCs w:val="18"/>
          <w:lang w:eastAsia="fr-FR"/>
        </w:rPr>
        <w:t xml:space="preserve"> que l’intelligence </w:t>
      </w:r>
      <w:proofErr w:type="gramStart"/>
      <w:r w:rsidRPr="00596BF1">
        <w:rPr>
          <w:rFonts w:ascii="Arial" w:eastAsia="Times New Roman" w:hAnsi="Arial" w:cs="Arial"/>
          <w:b/>
          <w:bCs/>
          <w:spacing w:val="-1"/>
          <w:sz w:val="20"/>
          <w:szCs w:val="18"/>
          <w:lang w:eastAsia="fr-FR"/>
        </w:rPr>
        <w:t>artificielle?</w:t>
      </w:r>
      <w:proofErr w:type="gramEnd"/>
    </w:p>
    <w:p w:rsidR="00596BF1" w:rsidRPr="00596BF1" w:rsidRDefault="00596BF1" w:rsidP="00596BF1">
      <w:pPr>
        <w:shd w:val="clear" w:color="auto" w:fill="FFFFFF"/>
        <w:spacing w:before="120" w:after="100" w:afterAutospacing="1" w:line="264" w:lineRule="auto"/>
        <w:rPr>
          <w:rFonts w:ascii="Arial" w:eastAsia="Times New Roman" w:hAnsi="Arial" w:cs="Arial"/>
          <w:spacing w:val="-1"/>
          <w:sz w:val="20"/>
          <w:szCs w:val="18"/>
          <w:lang w:eastAsia="fr-FR"/>
        </w:rPr>
      </w:pPr>
      <w:r w:rsidRPr="00596BF1">
        <w:rPr>
          <w:rFonts w:ascii="Arial" w:eastAsia="Times New Roman" w:hAnsi="Arial" w:cs="Arial"/>
          <w:spacing w:val="-1"/>
          <w:sz w:val="20"/>
          <w:szCs w:val="18"/>
          <w:lang w:eastAsia="fr-FR"/>
        </w:rPr>
        <w:t xml:space="preserve">L’intelligence artificielle est une branche des computer-sciences qui consiste à créer des systèmes “intelligents” *qui s’adonnent à des tâches qui demandent des processus mentaux semblables à ceux effectués par le cerveau humain tels que l’apprentissage perceptuel, l’organisation de la mémoire et le raisonnement </w:t>
      </w:r>
      <w:proofErr w:type="gramStart"/>
      <w:r w:rsidRPr="00596BF1">
        <w:rPr>
          <w:rFonts w:ascii="Arial" w:eastAsia="Times New Roman" w:hAnsi="Arial" w:cs="Arial"/>
          <w:spacing w:val="-1"/>
          <w:sz w:val="20"/>
          <w:szCs w:val="18"/>
          <w:lang w:eastAsia="fr-FR"/>
        </w:rPr>
        <w:t>critique..</w:t>
      </w:r>
      <w:proofErr w:type="gramEnd"/>
      <w:r w:rsidRPr="00596BF1">
        <w:rPr>
          <w:rFonts w:ascii="Arial" w:eastAsia="Times New Roman" w:hAnsi="Arial" w:cs="Arial"/>
          <w:spacing w:val="-1"/>
          <w:sz w:val="20"/>
          <w:szCs w:val="18"/>
          <w:lang w:eastAsia="fr-FR"/>
        </w:rPr>
        <w:t xml:space="preserve"> Cela déclenche automatiquement dans nos têtes l’image d’une intelligence artificielle générale (définie un peu plus tard), mais c’est communément utilisé pour décrire une intelligence dite “étroite” (tout de même impressionnante) comme un programme jouant aux échecs ou bien qui détecte les fraudes de cartes de crédits. Jusqu’ici le machine </w:t>
      </w:r>
      <w:proofErr w:type="spellStart"/>
      <w:r w:rsidRPr="00596BF1">
        <w:rPr>
          <w:rFonts w:ascii="Arial" w:eastAsia="Times New Roman" w:hAnsi="Arial" w:cs="Arial"/>
          <w:spacing w:val="-1"/>
          <w:sz w:val="20"/>
          <w:szCs w:val="18"/>
          <w:lang w:eastAsia="fr-FR"/>
        </w:rPr>
        <w:t>learning</w:t>
      </w:r>
      <w:proofErr w:type="spellEnd"/>
      <w:r w:rsidRPr="00596BF1">
        <w:rPr>
          <w:rFonts w:ascii="Arial" w:eastAsia="Times New Roman" w:hAnsi="Arial" w:cs="Arial"/>
          <w:spacing w:val="-1"/>
          <w:sz w:val="20"/>
          <w:szCs w:val="18"/>
          <w:lang w:eastAsia="fr-FR"/>
        </w:rPr>
        <w:t xml:space="preserve"> a fait ses preuves et reste le moyen le plus utilisé pour développer une IA.</w:t>
      </w:r>
    </w:p>
    <w:p w:rsidR="00596BF1" w:rsidRPr="00596BF1" w:rsidRDefault="00596BF1" w:rsidP="00596BF1">
      <w:pPr>
        <w:shd w:val="clear" w:color="auto" w:fill="FFFFFF"/>
        <w:spacing w:before="120" w:after="100" w:afterAutospacing="1" w:line="264" w:lineRule="auto"/>
        <w:rPr>
          <w:rFonts w:ascii="Arial" w:eastAsia="Times New Roman" w:hAnsi="Arial" w:cs="Arial"/>
          <w:spacing w:val="-1"/>
          <w:sz w:val="20"/>
          <w:szCs w:val="18"/>
          <w:lang w:eastAsia="fr-FR"/>
        </w:rPr>
      </w:pPr>
      <w:r w:rsidRPr="00596BF1">
        <w:rPr>
          <w:rFonts w:ascii="Arial" w:eastAsia="Times New Roman" w:hAnsi="Arial" w:cs="Arial"/>
          <w:b/>
          <w:bCs/>
          <w:spacing w:val="-1"/>
          <w:sz w:val="20"/>
          <w:szCs w:val="18"/>
          <w:lang w:eastAsia="fr-FR"/>
        </w:rPr>
        <w:t>Qu’</w:t>
      </w:r>
      <w:proofErr w:type="spellStart"/>
      <w:r w:rsidRPr="00596BF1">
        <w:rPr>
          <w:rFonts w:ascii="Arial" w:eastAsia="Times New Roman" w:hAnsi="Arial" w:cs="Arial"/>
          <w:b/>
          <w:bCs/>
          <w:spacing w:val="-1"/>
          <w:sz w:val="20"/>
          <w:szCs w:val="18"/>
          <w:lang w:eastAsia="fr-FR"/>
        </w:rPr>
        <w:t>est ce</w:t>
      </w:r>
      <w:proofErr w:type="spellEnd"/>
      <w:r w:rsidRPr="00596BF1">
        <w:rPr>
          <w:rFonts w:ascii="Arial" w:eastAsia="Times New Roman" w:hAnsi="Arial" w:cs="Arial"/>
          <w:b/>
          <w:bCs/>
          <w:spacing w:val="-1"/>
          <w:sz w:val="20"/>
          <w:szCs w:val="18"/>
          <w:lang w:eastAsia="fr-FR"/>
        </w:rPr>
        <w:t xml:space="preserve"> que le machine </w:t>
      </w:r>
      <w:proofErr w:type="spellStart"/>
      <w:r w:rsidRPr="00596BF1">
        <w:rPr>
          <w:rFonts w:ascii="Arial" w:eastAsia="Times New Roman" w:hAnsi="Arial" w:cs="Arial"/>
          <w:b/>
          <w:bCs/>
          <w:spacing w:val="-1"/>
          <w:sz w:val="20"/>
          <w:szCs w:val="18"/>
          <w:lang w:eastAsia="fr-FR"/>
        </w:rPr>
        <w:t>learning</w:t>
      </w:r>
      <w:proofErr w:type="spellEnd"/>
      <w:r w:rsidRPr="00596BF1">
        <w:rPr>
          <w:rFonts w:ascii="Arial" w:eastAsia="Times New Roman" w:hAnsi="Arial" w:cs="Arial"/>
          <w:b/>
          <w:bCs/>
          <w:spacing w:val="-1"/>
          <w:sz w:val="20"/>
          <w:szCs w:val="18"/>
          <w:lang w:eastAsia="fr-FR"/>
        </w:rPr>
        <w:t xml:space="preserve"> au </w:t>
      </w:r>
      <w:proofErr w:type="gramStart"/>
      <w:r w:rsidRPr="00596BF1">
        <w:rPr>
          <w:rFonts w:ascii="Arial" w:eastAsia="Times New Roman" w:hAnsi="Arial" w:cs="Arial"/>
          <w:b/>
          <w:bCs/>
          <w:spacing w:val="-1"/>
          <w:sz w:val="20"/>
          <w:szCs w:val="18"/>
          <w:lang w:eastAsia="fr-FR"/>
        </w:rPr>
        <w:t>juste?</w:t>
      </w:r>
      <w:proofErr w:type="gramEnd"/>
    </w:p>
    <w:p w:rsidR="00596BF1" w:rsidRPr="00596BF1" w:rsidRDefault="00596BF1" w:rsidP="00596BF1">
      <w:pPr>
        <w:shd w:val="clear" w:color="auto" w:fill="FFFFFF"/>
        <w:spacing w:before="120" w:after="100" w:afterAutospacing="1" w:line="264" w:lineRule="auto"/>
        <w:rPr>
          <w:rFonts w:ascii="Arial" w:eastAsia="Times New Roman" w:hAnsi="Arial" w:cs="Arial"/>
          <w:spacing w:val="-1"/>
          <w:sz w:val="20"/>
          <w:szCs w:val="18"/>
          <w:lang w:eastAsia="fr-FR"/>
        </w:rPr>
      </w:pPr>
      <w:r w:rsidRPr="00596BF1">
        <w:rPr>
          <w:rFonts w:ascii="Arial" w:eastAsia="Times New Roman" w:hAnsi="Arial" w:cs="Arial"/>
          <w:spacing w:val="-1"/>
          <w:sz w:val="20"/>
          <w:szCs w:val="18"/>
          <w:lang w:eastAsia="fr-FR"/>
        </w:rPr>
        <w:t xml:space="preserve">Le machine </w:t>
      </w:r>
      <w:proofErr w:type="spellStart"/>
      <w:r w:rsidRPr="00596BF1">
        <w:rPr>
          <w:rFonts w:ascii="Arial" w:eastAsia="Times New Roman" w:hAnsi="Arial" w:cs="Arial"/>
          <w:spacing w:val="-1"/>
          <w:sz w:val="20"/>
          <w:szCs w:val="18"/>
          <w:lang w:eastAsia="fr-FR"/>
        </w:rPr>
        <w:t>learning</w:t>
      </w:r>
      <w:proofErr w:type="spellEnd"/>
      <w:r w:rsidRPr="00596BF1">
        <w:rPr>
          <w:rFonts w:ascii="Arial" w:eastAsia="Times New Roman" w:hAnsi="Arial" w:cs="Arial"/>
          <w:spacing w:val="-1"/>
          <w:sz w:val="20"/>
          <w:szCs w:val="18"/>
          <w:lang w:eastAsia="fr-FR"/>
        </w:rPr>
        <w:t xml:space="preserve"> est un concept tiré des data-sciences qui consiste à entraîner un ordinateur à apprendre d’exemples réels (“un </w:t>
      </w:r>
      <w:proofErr w:type="spellStart"/>
      <w:r w:rsidRPr="00596BF1">
        <w:rPr>
          <w:rFonts w:ascii="Arial" w:eastAsia="Times New Roman" w:hAnsi="Arial" w:cs="Arial"/>
          <w:spacing w:val="-1"/>
          <w:sz w:val="20"/>
          <w:szCs w:val="18"/>
          <w:lang w:eastAsia="fr-FR"/>
        </w:rPr>
        <w:t>dataset</w:t>
      </w:r>
      <w:proofErr w:type="spellEnd"/>
      <w:r w:rsidRPr="00596BF1">
        <w:rPr>
          <w:rFonts w:ascii="Arial" w:eastAsia="Times New Roman" w:hAnsi="Arial" w:cs="Arial"/>
          <w:spacing w:val="-1"/>
          <w:sz w:val="20"/>
          <w:szCs w:val="18"/>
          <w:lang w:eastAsia="fr-FR"/>
        </w:rPr>
        <w:t>”) pour effectuer une nouvelle tâche sans l’avoir explicitement programmé pour.</w:t>
      </w:r>
    </w:p>
    <w:p w:rsidR="00596BF1" w:rsidRPr="00596BF1" w:rsidRDefault="00596BF1" w:rsidP="00596BF1">
      <w:pPr>
        <w:shd w:val="clear" w:color="auto" w:fill="FFFFFF"/>
        <w:spacing w:before="120" w:after="100" w:afterAutospacing="1" w:line="264" w:lineRule="auto"/>
        <w:ind w:left="-30"/>
        <w:outlineLvl w:val="2"/>
        <w:rPr>
          <w:rFonts w:ascii="Arial" w:eastAsia="Times New Roman" w:hAnsi="Arial" w:cs="Arial"/>
          <w:b/>
          <w:bCs/>
          <w:spacing w:val="-5"/>
          <w:sz w:val="20"/>
          <w:szCs w:val="18"/>
          <w:lang w:eastAsia="fr-FR"/>
        </w:rPr>
      </w:pPr>
      <w:r w:rsidRPr="00596BF1">
        <w:rPr>
          <w:rFonts w:ascii="Arial" w:eastAsia="Times New Roman" w:hAnsi="Arial" w:cs="Arial"/>
          <w:b/>
          <w:bCs/>
          <w:spacing w:val="-5"/>
          <w:sz w:val="20"/>
          <w:szCs w:val="18"/>
          <w:lang w:eastAsia="fr-FR"/>
        </w:rPr>
        <w:t>Domaines de ML/AI</w:t>
      </w:r>
    </w:p>
    <w:p w:rsidR="00596BF1" w:rsidRPr="00596BF1" w:rsidRDefault="00596BF1" w:rsidP="00596BF1">
      <w:pPr>
        <w:shd w:val="clear" w:color="auto" w:fill="FFFFFF"/>
        <w:spacing w:before="120" w:after="100" w:afterAutospacing="1" w:line="264" w:lineRule="auto"/>
        <w:rPr>
          <w:rFonts w:ascii="Arial" w:eastAsia="Times New Roman" w:hAnsi="Arial" w:cs="Arial"/>
          <w:spacing w:val="-1"/>
          <w:sz w:val="20"/>
          <w:szCs w:val="18"/>
          <w:lang w:eastAsia="fr-FR"/>
        </w:rPr>
      </w:pPr>
      <w:r w:rsidRPr="00596BF1">
        <w:rPr>
          <w:rFonts w:ascii="Arial" w:eastAsia="Times New Roman" w:hAnsi="Arial" w:cs="Arial"/>
          <w:b/>
          <w:bCs/>
          <w:spacing w:val="-1"/>
          <w:sz w:val="20"/>
          <w:szCs w:val="18"/>
          <w:lang w:eastAsia="fr-FR"/>
        </w:rPr>
        <w:t xml:space="preserve">-Natural </w:t>
      </w:r>
      <w:proofErr w:type="spellStart"/>
      <w:r w:rsidRPr="00596BF1">
        <w:rPr>
          <w:rFonts w:ascii="Arial" w:eastAsia="Times New Roman" w:hAnsi="Arial" w:cs="Arial"/>
          <w:b/>
          <w:bCs/>
          <w:spacing w:val="-1"/>
          <w:sz w:val="20"/>
          <w:szCs w:val="18"/>
          <w:lang w:eastAsia="fr-FR"/>
        </w:rPr>
        <w:t>language</w:t>
      </w:r>
      <w:proofErr w:type="spellEnd"/>
      <w:r w:rsidRPr="00596BF1">
        <w:rPr>
          <w:rFonts w:ascii="Arial" w:eastAsia="Times New Roman" w:hAnsi="Arial" w:cs="Arial"/>
          <w:b/>
          <w:bCs/>
          <w:spacing w:val="-1"/>
          <w:sz w:val="20"/>
          <w:szCs w:val="18"/>
          <w:lang w:eastAsia="fr-FR"/>
        </w:rPr>
        <w:t xml:space="preserve"> </w:t>
      </w:r>
      <w:proofErr w:type="spellStart"/>
      <w:r w:rsidRPr="00596BF1">
        <w:rPr>
          <w:rFonts w:ascii="Arial" w:eastAsia="Times New Roman" w:hAnsi="Arial" w:cs="Arial"/>
          <w:b/>
          <w:bCs/>
          <w:spacing w:val="-1"/>
          <w:sz w:val="20"/>
          <w:szCs w:val="18"/>
          <w:lang w:eastAsia="fr-FR"/>
        </w:rPr>
        <w:t>processing</w:t>
      </w:r>
      <w:proofErr w:type="spellEnd"/>
      <w:r w:rsidRPr="00596BF1">
        <w:rPr>
          <w:rFonts w:ascii="Arial" w:eastAsia="Times New Roman" w:hAnsi="Arial" w:cs="Arial"/>
          <w:b/>
          <w:bCs/>
          <w:spacing w:val="-1"/>
          <w:sz w:val="20"/>
          <w:szCs w:val="18"/>
          <w:lang w:eastAsia="fr-FR"/>
        </w:rPr>
        <w:t xml:space="preserve"> (NLP</w:t>
      </w:r>
      <w:proofErr w:type="gramStart"/>
      <w:r w:rsidRPr="00596BF1">
        <w:rPr>
          <w:rFonts w:ascii="Arial" w:eastAsia="Times New Roman" w:hAnsi="Arial" w:cs="Arial"/>
          <w:b/>
          <w:bCs/>
          <w:spacing w:val="-1"/>
          <w:sz w:val="20"/>
          <w:szCs w:val="18"/>
          <w:lang w:eastAsia="fr-FR"/>
        </w:rPr>
        <w:t>):</w:t>
      </w:r>
      <w:proofErr w:type="gramEnd"/>
      <w:r w:rsidRPr="00596BF1">
        <w:rPr>
          <w:rFonts w:ascii="Arial" w:eastAsia="Times New Roman" w:hAnsi="Arial" w:cs="Arial"/>
          <w:spacing w:val="-1"/>
          <w:sz w:val="20"/>
          <w:szCs w:val="18"/>
          <w:lang w:eastAsia="fr-FR"/>
        </w:rPr>
        <w:t> Concerne les interactions entre humains et machines (Traduction par les machines, agent conversationnels ..)</w:t>
      </w:r>
    </w:p>
    <w:p w:rsidR="00596BF1" w:rsidRPr="00596BF1" w:rsidRDefault="00596BF1" w:rsidP="00596BF1">
      <w:pPr>
        <w:shd w:val="clear" w:color="auto" w:fill="FFFFFF"/>
        <w:spacing w:before="120" w:after="100" w:afterAutospacing="1" w:line="264" w:lineRule="auto"/>
        <w:rPr>
          <w:rFonts w:ascii="Arial" w:eastAsia="Times New Roman" w:hAnsi="Arial" w:cs="Arial"/>
          <w:spacing w:val="-1"/>
          <w:sz w:val="20"/>
          <w:szCs w:val="18"/>
          <w:lang w:eastAsia="fr-FR"/>
        </w:rPr>
      </w:pPr>
      <w:r w:rsidRPr="00596BF1">
        <w:rPr>
          <w:rFonts w:ascii="Arial" w:eastAsia="Times New Roman" w:hAnsi="Arial" w:cs="Arial"/>
          <w:b/>
          <w:bCs/>
          <w:spacing w:val="-1"/>
          <w:sz w:val="20"/>
          <w:szCs w:val="18"/>
          <w:lang w:eastAsia="fr-FR"/>
        </w:rPr>
        <w:t>-Computer vision </w:t>
      </w:r>
      <w:r w:rsidRPr="00596BF1">
        <w:rPr>
          <w:rFonts w:ascii="Arial" w:eastAsia="Times New Roman" w:hAnsi="Arial" w:cs="Arial"/>
          <w:b/>
          <w:bCs/>
          <w:i/>
          <w:iCs/>
          <w:spacing w:val="-1"/>
          <w:sz w:val="20"/>
          <w:szCs w:val="18"/>
          <w:lang w:eastAsia="fr-FR"/>
        </w:rPr>
        <w:t>:</w:t>
      </w:r>
      <w:r w:rsidRPr="00596BF1">
        <w:rPr>
          <w:rFonts w:ascii="Arial" w:eastAsia="Times New Roman" w:hAnsi="Arial" w:cs="Arial"/>
          <w:i/>
          <w:iCs/>
          <w:spacing w:val="-1"/>
          <w:sz w:val="20"/>
          <w:szCs w:val="18"/>
          <w:lang w:eastAsia="fr-FR"/>
        </w:rPr>
        <w:t> </w:t>
      </w:r>
      <w:r w:rsidRPr="00596BF1">
        <w:rPr>
          <w:rFonts w:ascii="Arial" w:eastAsia="Times New Roman" w:hAnsi="Arial" w:cs="Arial"/>
          <w:spacing w:val="-1"/>
          <w:sz w:val="20"/>
          <w:szCs w:val="18"/>
          <w:lang w:eastAsia="fr-FR"/>
        </w:rPr>
        <w:t xml:space="preserve">Concerne la compréhension par les machines des images et vidéos dans le but d’automatiser des taches que l’homme accomplit en </w:t>
      </w:r>
      <w:proofErr w:type="gramStart"/>
      <w:r w:rsidRPr="00596BF1">
        <w:rPr>
          <w:rFonts w:ascii="Arial" w:eastAsia="Times New Roman" w:hAnsi="Arial" w:cs="Arial"/>
          <w:spacing w:val="-1"/>
          <w:sz w:val="20"/>
          <w:szCs w:val="18"/>
          <w:lang w:eastAsia="fr-FR"/>
        </w:rPr>
        <w:t>regardant.(</w:t>
      </w:r>
      <w:proofErr w:type="gramEnd"/>
      <w:r w:rsidRPr="00596BF1">
        <w:rPr>
          <w:rFonts w:ascii="Arial" w:eastAsia="Times New Roman" w:hAnsi="Arial" w:cs="Arial"/>
          <w:spacing w:val="-1"/>
          <w:sz w:val="20"/>
          <w:szCs w:val="18"/>
          <w:lang w:eastAsia="fr-FR"/>
        </w:rPr>
        <w:t>Reconnaissance faciale ou d’objets..)</w:t>
      </w:r>
    </w:p>
    <w:p w:rsidR="00596BF1" w:rsidRPr="00596BF1" w:rsidRDefault="00596BF1" w:rsidP="00596BF1">
      <w:pPr>
        <w:shd w:val="clear" w:color="auto" w:fill="FFFFFF"/>
        <w:spacing w:before="120" w:after="100" w:afterAutospacing="1" w:line="264" w:lineRule="auto"/>
        <w:rPr>
          <w:rFonts w:ascii="Arial" w:eastAsia="Times New Roman" w:hAnsi="Arial" w:cs="Arial"/>
          <w:spacing w:val="-1"/>
          <w:sz w:val="20"/>
          <w:szCs w:val="18"/>
          <w:lang w:eastAsia="fr-FR"/>
        </w:rPr>
      </w:pPr>
      <w:r w:rsidRPr="00596BF1">
        <w:rPr>
          <w:rFonts w:ascii="Arial" w:eastAsia="Times New Roman" w:hAnsi="Arial" w:cs="Arial"/>
          <w:b/>
          <w:bCs/>
          <w:i/>
          <w:iCs/>
          <w:spacing w:val="-1"/>
          <w:sz w:val="20"/>
          <w:szCs w:val="18"/>
          <w:lang w:eastAsia="fr-FR"/>
        </w:rPr>
        <w:t>-</w:t>
      </w:r>
      <w:r w:rsidRPr="00596BF1">
        <w:rPr>
          <w:rFonts w:ascii="Arial" w:eastAsia="Times New Roman" w:hAnsi="Arial" w:cs="Arial"/>
          <w:b/>
          <w:bCs/>
          <w:spacing w:val="-1"/>
          <w:sz w:val="20"/>
          <w:szCs w:val="18"/>
          <w:lang w:eastAsia="fr-FR"/>
        </w:rPr>
        <w:t xml:space="preserve">Audio </w:t>
      </w:r>
      <w:proofErr w:type="spellStart"/>
      <w:r w:rsidRPr="00596BF1">
        <w:rPr>
          <w:rFonts w:ascii="Arial" w:eastAsia="Times New Roman" w:hAnsi="Arial" w:cs="Arial"/>
          <w:b/>
          <w:bCs/>
          <w:spacing w:val="-1"/>
          <w:sz w:val="20"/>
          <w:szCs w:val="18"/>
          <w:lang w:eastAsia="fr-FR"/>
        </w:rPr>
        <w:t>processing</w:t>
      </w:r>
      <w:proofErr w:type="spellEnd"/>
      <w:r w:rsidRPr="00596BF1">
        <w:rPr>
          <w:rFonts w:ascii="Arial" w:eastAsia="Times New Roman" w:hAnsi="Arial" w:cs="Arial"/>
          <w:b/>
          <w:bCs/>
          <w:spacing w:val="-1"/>
          <w:sz w:val="20"/>
          <w:szCs w:val="18"/>
          <w:lang w:eastAsia="fr-FR"/>
        </w:rPr>
        <w:t> :</w:t>
      </w:r>
      <w:r w:rsidRPr="00596BF1">
        <w:rPr>
          <w:rFonts w:ascii="Arial" w:eastAsia="Times New Roman" w:hAnsi="Arial" w:cs="Arial"/>
          <w:i/>
          <w:iCs/>
          <w:spacing w:val="-1"/>
          <w:sz w:val="20"/>
          <w:szCs w:val="18"/>
          <w:lang w:eastAsia="fr-FR"/>
        </w:rPr>
        <w:t> </w:t>
      </w:r>
      <w:r w:rsidRPr="00596BF1">
        <w:rPr>
          <w:rFonts w:ascii="Arial" w:eastAsia="Times New Roman" w:hAnsi="Arial" w:cs="Arial"/>
          <w:spacing w:val="-1"/>
          <w:sz w:val="20"/>
          <w:szCs w:val="18"/>
          <w:lang w:eastAsia="fr-FR"/>
        </w:rPr>
        <w:t xml:space="preserve">Concerne la compréhension par les machines des sons et documents audios dans le but d’automatiser des taches que l’homme accomplit en </w:t>
      </w:r>
      <w:proofErr w:type="gramStart"/>
      <w:r w:rsidRPr="00596BF1">
        <w:rPr>
          <w:rFonts w:ascii="Arial" w:eastAsia="Times New Roman" w:hAnsi="Arial" w:cs="Arial"/>
          <w:spacing w:val="-1"/>
          <w:sz w:val="20"/>
          <w:szCs w:val="18"/>
          <w:lang w:eastAsia="fr-FR"/>
        </w:rPr>
        <w:t>écoutant.(</w:t>
      </w:r>
      <w:proofErr w:type="gramEnd"/>
      <w:r w:rsidRPr="00596BF1">
        <w:rPr>
          <w:rFonts w:ascii="Arial" w:eastAsia="Times New Roman" w:hAnsi="Arial" w:cs="Arial"/>
          <w:spacing w:val="-1"/>
          <w:sz w:val="20"/>
          <w:szCs w:val="18"/>
          <w:lang w:eastAsia="fr-FR"/>
        </w:rPr>
        <w:t xml:space="preserve">Reconnaissance de speech, *reconnaissance de musiques comme </w:t>
      </w:r>
      <w:proofErr w:type="spellStart"/>
      <w:r w:rsidRPr="00596BF1">
        <w:rPr>
          <w:rFonts w:ascii="Arial" w:eastAsia="Times New Roman" w:hAnsi="Arial" w:cs="Arial"/>
          <w:spacing w:val="-1"/>
          <w:sz w:val="20"/>
          <w:szCs w:val="18"/>
          <w:lang w:eastAsia="fr-FR"/>
        </w:rPr>
        <w:t>Shazam</w:t>
      </w:r>
      <w:proofErr w:type="spellEnd"/>
      <w:r w:rsidRPr="00596BF1">
        <w:rPr>
          <w:rFonts w:ascii="Arial" w:eastAsia="Times New Roman" w:hAnsi="Arial" w:cs="Arial"/>
          <w:spacing w:val="-1"/>
          <w:sz w:val="20"/>
          <w:szCs w:val="18"/>
          <w:lang w:eastAsia="fr-FR"/>
        </w:rPr>
        <w:t>..)</w:t>
      </w:r>
    </w:p>
    <w:p w:rsidR="00596BF1" w:rsidRPr="00596BF1" w:rsidRDefault="00596BF1" w:rsidP="00596BF1">
      <w:pPr>
        <w:shd w:val="clear" w:color="auto" w:fill="FFFFFF"/>
        <w:spacing w:before="120" w:after="100" w:afterAutospacing="1" w:line="264" w:lineRule="auto"/>
        <w:rPr>
          <w:rFonts w:ascii="Arial" w:eastAsia="Times New Roman" w:hAnsi="Arial" w:cs="Arial"/>
          <w:spacing w:val="-1"/>
          <w:sz w:val="20"/>
          <w:szCs w:val="18"/>
          <w:lang w:eastAsia="fr-FR"/>
        </w:rPr>
      </w:pPr>
      <w:r w:rsidRPr="00596BF1">
        <w:rPr>
          <w:rFonts w:ascii="Arial" w:eastAsia="Times New Roman" w:hAnsi="Arial" w:cs="Arial"/>
          <w:b/>
          <w:bCs/>
          <w:i/>
          <w:iCs/>
          <w:spacing w:val="-1"/>
          <w:sz w:val="20"/>
          <w:szCs w:val="18"/>
          <w:lang w:eastAsia="fr-FR"/>
        </w:rPr>
        <w:t>-</w:t>
      </w:r>
      <w:r w:rsidRPr="00596BF1">
        <w:rPr>
          <w:rFonts w:ascii="Arial" w:eastAsia="Times New Roman" w:hAnsi="Arial" w:cs="Arial"/>
          <w:b/>
          <w:bCs/>
          <w:spacing w:val="-1"/>
          <w:sz w:val="20"/>
          <w:szCs w:val="18"/>
          <w:lang w:eastAsia="fr-FR"/>
        </w:rPr>
        <w:t xml:space="preserve">Time </w:t>
      </w:r>
      <w:proofErr w:type="spellStart"/>
      <w:r w:rsidRPr="00596BF1">
        <w:rPr>
          <w:rFonts w:ascii="Arial" w:eastAsia="Times New Roman" w:hAnsi="Arial" w:cs="Arial"/>
          <w:b/>
          <w:bCs/>
          <w:spacing w:val="-1"/>
          <w:sz w:val="20"/>
          <w:szCs w:val="18"/>
          <w:lang w:eastAsia="fr-FR"/>
        </w:rPr>
        <w:t>series</w:t>
      </w:r>
      <w:proofErr w:type="spellEnd"/>
      <w:r w:rsidRPr="00596BF1">
        <w:rPr>
          <w:rFonts w:ascii="Arial" w:eastAsia="Times New Roman" w:hAnsi="Arial" w:cs="Arial"/>
          <w:b/>
          <w:bCs/>
          <w:i/>
          <w:iCs/>
          <w:spacing w:val="-1"/>
          <w:sz w:val="20"/>
          <w:szCs w:val="18"/>
          <w:lang w:eastAsia="fr-FR"/>
        </w:rPr>
        <w:t> </w:t>
      </w:r>
      <w:r w:rsidRPr="00596BF1">
        <w:rPr>
          <w:rFonts w:ascii="Arial" w:eastAsia="Times New Roman" w:hAnsi="Arial" w:cs="Arial"/>
          <w:spacing w:val="-1"/>
          <w:sz w:val="20"/>
          <w:szCs w:val="18"/>
          <w:lang w:eastAsia="fr-FR"/>
        </w:rPr>
        <w:t>:</w:t>
      </w:r>
      <w:r w:rsidRPr="00596BF1">
        <w:rPr>
          <w:rFonts w:ascii="Arial" w:eastAsia="Times New Roman" w:hAnsi="Arial" w:cs="Arial"/>
          <w:i/>
          <w:iCs/>
          <w:spacing w:val="-1"/>
          <w:sz w:val="20"/>
          <w:szCs w:val="18"/>
          <w:lang w:eastAsia="fr-FR"/>
        </w:rPr>
        <w:t> </w:t>
      </w:r>
      <w:r w:rsidRPr="00596BF1">
        <w:rPr>
          <w:rFonts w:ascii="Arial" w:eastAsia="Times New Roman" w:hAnsi="Arial" w:cs="Arial"/>
          <w:spacing w:val="-1"/>
          <w:sz w:val="20"/>
          <w:szCs w:val="18"/>
          <w:lang w:eastAsia="fr-FR"/>
        </w:rPr>
        <w:t xml:space="preserve">Concerne l’analyse de séries de points dans le temps pour extraire des insights et des caractéristiques intéressantes du </w:t>
      </w:r>
      <w:proofErr w:type="spellStart"/>
      <w:r w:rsidRPr="00596BF1">
        <w:rPr>
          <w:rFonts w:ascii="Arial" w:eastAsia="Times New Roman" w:hAnsi="Arial" w:cs="Arial"/>
          <w:spacing w:val="-1"/>
          <w:sz w:val="20"/>
          <w:szCs w:val="18"/>
          <w:lang w:eastAsia="fr-FR"/>
        </w:rPr>
        <w:t>dataset</w:t>
      </w:r>
      <w:proofErr w:type="spellEnd"/>
      <w:r w:rsidRPr="00596BF1">
        <w:rPr>
          <w:rFonts w:ascii="Arial" w:eastAsia="Times New Roman" w:hAnsi="Arial" w:cs="Arial"/>
          <w:spacing w:val="-1"/>
          <w:sz w:val="20"/>
          <w:szCs w:val="18"/>
          <w:lang w:eastAsia="fr-FR"/>
        </w:rPr>
        <w:t xml:space="preserve">. </w:t>
      </w:r>
      <w:proofErr w:type="gramStart"/>
      <w:r w:rsidRPr="00596BF1">
        <w:rPr>
          <w:rFonts w:ascii="Arial" w:eastAsia="Times New Roman" w:hAnsi="Arial" w:cs="Arial"/>
          <w:spacing w:val="-1"/>
          <w:sz w:val="20"/>
          <w:szCs w:val="18"/>
          <w:lang w:eastAsia="fr-FR"/>
        </w:rPr>
        <w:t>( Prédiction</w:t>
      </w:r>
      <w:proofErr w:type="gramEnd"/>
      <w:r w:rsidRPr="00596BF1">
        <w:rPr>
          <w:rFonts w:ascii="Arial" w:eastAsia="Times New Roman" w:hAnsi="Arial" w:cs="Arial"/>
          <w:spacing w:val="-1"/>
          <w:sz w:val="20"/>
          <w:szCs w:val="18"/>
          <w:lang w:eastAsia="fr-FR"/>
        </w:rPr>
        <w:t xml:space="preserve"> de la valeur d’une action ou d’un tremblement de terre..).</w:t>
      </w:r>
    </w:p>
    <w:p w:rsidR="00596BF1" w:rsidRPr="00596BF1" w:rsidRDefault="00596BF1" w:rsidP="00596BF1">
      <w:pPr>
        <w:shd w:val="clear" w:color="auto" w:fill="FFFFFF"/>
        <w:spacing w:before="120" w:after="100" w:afterAutospacing="1" w:line="264" w:lineRule="auto"/>
        <w:rPr>
          <w:rFonts w:ascii="Arial" w:eastAsia="Times New Roman" w:hAnsi="Arial" w:cs="Arial"/>
          <w:spacing w:val="-1"/>
          <w:sz w:val="20"/>
          <w:szCs w:val="18"/>
          <w:lang w:eastAsia="fr-FR"/>
        </w:rPr>
      </w:pPr>
      <w:r w:rsidRPr="00596BF1">
        <w:rPr>
          <w:rFonts w:ascii="Arial" w:eastAsia="Times New Roman" w:hAnsi="Arial" w:cs="Arial"/>
          <w:b/>
          <w:bCs/>
          <w:i/>
          <w:iCs/>
          <w:spacing w:val="-1"/>
          <w:sz w:val="20"/>
          <w:szCs w:val="18"/>
          <w:lang w:eastAsia="fr-FR"/>
        </w:rPr>
        <w:t>-</w:t>
      </w:r>
      <w:r w:rsidRPr="00596BF1">
        <w:rPr>
          <w:rFonts w:ascii="Arial" w:eastAsia="Times New Roman" w:hAnsi="Arial" w:cs="Arial"/>
          <w:b/>
          <w:bCs/>
          <w:spacing w:val="-1"/>
          <w:sz w:val="20"/>
          <w:szCs w:val="18"/>
          <w:lang w:eastAsia="fr-FR"/>
        </w:rPr>
        <w:t xml:space="preserve">Graph </w:t>
      </w:r>
      <w:proofErr w:type="spellStart"/>
      <w:r w:rsidRPr="00596BF1">
        <w:rPr>
          <w:rFonts w:ascii="Arial" w:eastAsia="Times New Roman" w:hAnsi="Arial" w:cs="Arial"/>
          <w:b/>
          <w:bCs/>
          <w:spacing w:val="-1"/>
          <w:sz w:val="20"/>
          <w:szCs w:val="18"/>
          <w:lang w:eastAsia="fr-FR"/>
        </w:rPr>
        <w:t>analysis</w:t>
      </w:r>
      <w:proofErr w:type="spellEnd"/>
      <w:r w:rsidRPr="00596BF1">
        <w:rPr>
          <w:rFonts w:ascii="Arial" w:eastAsia="Times New Roman" w:hAnsi="Arial" w:cs="Arial"/>
          <w:b/>
          <w:bCs/>
          <w:i/>
          <w:iCs/>
          <w:spacing w:val="-1"/>
          <w:sz w:val="20"/>
          <w:szCs w:val="18"/>
          <w:lang w:eastAsia="fr-FR"/>
        </w:rPr>
        <w:t> </w:t>
      </w:r>
      <w:r w:rsidRPr="00596BF1">
        <w:rPr>
          <w:rFonts w:ascii="Arial" w:eastAsia="Times New Roman" w:hAnsi="Arial" w:cs="Arial"/>
          <w:i/>
          <w:iCs/>
          <w:spacing w:val="-1"/>
          <w:sz w:val="20"/>
          <w:szCs w:val="18"/>
          <w:lang w:eastAsia="fr-FR"/>
        </w:rPr>
        <w:t>: </w:t>
      </w:r>
      <w:r w:rsidRPr="00596BF1">
        <w:rPr>
          <w:rFonts w:ascii="Arial" w:eastAsia="Times New Roman" w:hAnsi="Arial" w:cs="Arial"/>
          <w:spacing w:val="-1"/>
          <w:sz w:val="20"/>
          <w:szCs w:val="18"/>
          <w:lang w:eastAsia="fr-FR"/>
        </w:rPr>
        <w:t xml:space="preserve">Concerne l’analyse d’un graphique ou d’un réseau (comme un réseau social par exemple ou une carte d’une ville) pour en extraire des insights. (Recommandation de films ou de musiques comme Spotify, </w:t>
      </w:r>
      <w:proofErr w:type="spellStart"/>
      <w:r w:rsidRPr="00596BF1">
        <w:rPr>
          <w:rFonts w:ascii="Arial" w:eastAsia="Times New Roman" w:hAnsi="Arial" w:cs="Arial"/>
          <w:spacing w:val="-1"/>
          <w:sz w:val="20"/>
          <w:szCs w:val="18"/>
          <w:lang w:eastAsia="fr-FR"/>
        </w:rPr>
        <w:t>ranking</w:t>
      </w:r>
      <w:proofErr w:type="spellEnd"/>
      <w:r w:rsidRPr="00596BF1">
        <w:rPr>
          <w:rFonts w:ascii="Arial" w:eastAsia="Times New Roman" w:hAnsi="Arial" w:cs="Arial"/>
          <w:spacing w:val="-1"/>
          <w:sz w:val="20"/>
          <w:szCs w:val="18"/>
          <w:lang w:eastAsia="fr-FR"/>
        </w:rPr>
        <w:t xml:space="preserve"> de pages, directions </w:t>
      </w:r>
      <w:proofErr w:type="gramStart"/>
      <w:r w:rsidRPr="00596BF1">
        <w:rPr>
          <w:rFonts w:ascii="Arial" w:eastAsia="Times New Roman" w:hAnsi="Arial" w:cs="Arial"/>
          <w:spacing w:val="-1"/>
          <w:sz w:val="20"/>
          <w:szCs w:val="18"/>
          <w:lang w:eastAsia="fr-FR"/>
        </w:rPr>
        <w:t>assistées..</w:t>
      </w:r>
      <w:proofErr w:type="gramEnd"/>
      <w:r w:rsidRPr="00596BF1">
        <w:rPr>
          <w:rFonts w:ascii="Arial" w:eastAsia="Times New Roman" w:hAnsi="Arial" w:cs="Arial"/>
          <w:spacing w:val="-1"/>
          <w:sz w:val="20"/>
          <w:szCs w:val="18"/>
          <w:lang w:eastAsia="fr-FR"/>
        </w:rPr>
        <w:t>)</w:t>
      </w:r>
    </w:p>
    <w:p w:rsidR="00596BF1" w:rsidRPr="00596BF1" w:rsidRDefault="00596BF1" w:rsidP="00596BF1">
      <w:pPr>
        <w:shd w:val="clear" w:color="auto" w:fill="FFFFFF"/>
        <w:spacing w:before="120" w:after="100" w:afterAutospacing="1" w:line="264" w:lineRule="auto"/>
        <w:ind w:left="-30"/>
        <w:outlineLvl w:val="2"/>
        <w:rPr>
          <w:rFonts w:ascii="Arial" w:eastAsia="Times New Roman" w:hAnsi="Arial" w:cs="Arial"/>
          <w:b/>
          <w:bCs/>
          <w:spacing w:val="-5"/>
          <w:sz w:val="20"/>
          <w:szCs w:val="18"/>
          <w:lang w:eastAsia="fr-FR"/>
        </w:rPr>
      </w:pPr>
      <w:r w:rsidRPr="00596BF1">
        <w:rPr>
          <w:rFonts w:ascii="Arial" w:eastAsia="Times New Roman" w:hAnsi="Arial" w:cs="Arial"/>
          <w:b/>
          <w:bCs/>
          <w:spacing w:val="-5"/>
          <w:sz w:val="20"/>
          <w:szCs w:val="18"/>
          <w:lang w:eastAsia="fr-FR"/>
        </w:rPr>
        <w:t>Types de ML</w:t>
      </w:r>
    </w:p>
    <w:p w:rsidR="00596BF1" w:rsidRPr="00596BF1" w:rsidRDefault="00596BF1" w:rsidP="00596BF1">
      <w:pPr>
        <w:shd w:val="clear" w:color="auto" w:fill="FFFFFF"/>
        <w:spacing w:before="120" w:after="100" w:afterAutospacing="1" w:line="264" w:lineRule="auto"/>
        <w:rPr>
          <w:rFonts w:ascii="Arial" w:eastAsia="Times New Roman" w:hAnsi="Arial" w:cs="Arial"/>
          <w:spacing w:val="-1"/>
          <w:sz w:val="20"/>
          <w:szCs w:val="18"/>
          <w:lang w:eastAsia="fr-FR"/>
        </w:rPr>
      </w:pPr>
      <w:r w:rsidRPr="00596BF1">
        <w:rPr>
          <w:rFonts w:ascii="Arial" w:eastAsia="Times New Roman" w:hAnsi="Arial" w:cs="Arial"/>
          <w:b/>
          <w:bCs/>
          <w:spacing w:val="-1"/>
          <w:sz w:val="20"/>
          <w:szCs w:val="18"/>
          <w:lang w:eastAsia="fr-FR"/>
        </w:rPr>
        <w:t>-</w:t>
      </w:r>
      <w:proofErr w:type="spellStart"/>
      <w:r w:rsidRPr="00596BF1">
        <w:rPr>
          <w:rFonts w:ascii="Arial" w:eastAsia="Times New Roman" w:hAnsi="Arial" w:cs="Arial"/>
          <w:b/>
          <w:bCs/>
          <w:spacing w:val="-1"/>
          <w:sz w:val="20"/>
          <w:szCs w:val="18"/>
          <w:lang w:eastAsia="fr-FR"/>
        </w:rPr>
        <w:t>Supervised</w:t>
      </w:r>
      <w:proofErr w:type="spellEnd"/>
      <w:r w:rsidRPr="00596BF1">
        <w:rPr>
          <w:rFonts w:ascii="Arial" w:eastAsia="Times New Roman" w:hAnsi="Arial" w:cs="Arial"/>
          <w:b/>
          <w:bCs/>
          <w:spacing w:val="-1"/>
          <w:sz w:val="20"/>
          <w:szCs w:val="18"/>
          <w:lang w:eastAsia="fr-FR"/>
        </w:rPr>
        <w:t xml:space="preserve"> </w:t>
      </w:r>
      <w:proofErr w:type="spellStart"/>
      <w:r w:rsidRPr="00596BF1">
        <w:rPr>
          <w:rFonts w:ascii="Arial" w:eastAsia="Times New Roman" w:hAnsi="Arial" w:cs="Arial"/>
          <w:b/>
          <w:bCs/>
          <w:spacing w:val="-1"/>
          <w:sz w:val="20"/>
          <w:szCs w:val="18"/>
          <w:lang w:eastAsia="fr-FR"/>
        </w:rPr>
        <w:t>learning</w:t>
      </w:r>
      <w:proofErr w:type="spellEnd"/>
      <w:r w:rsidRPr="00596BF1">
        <w:rPr>
          <w:rFonts w:ascii="Arial" w:eastAsia="Times New Roman" w:hAnsi="Arial" w:cs="Arial"/>
          <w:spacing w:val="-1"/>
          <w:sz w:val="20"/>
          <w:szCs w:val="18"/>
          <w:lang w:eastAsia="fr-FR"/>
        </w:rPr>
        <w:t xml:space="preserve"> : tache de machine </w:t>
      </w:r>
      <w:proofErr w:type="spellStart"/>
      <w:r w:rsidRPr="00596BF1">
        <w:rPr>
          <w:rFonts w:ascii="Arial" w:eastAsia="Times New Roman" w:hAnsi="Arial" w:cs="Arial"/>
          <w:spacing w:val="-1"/>
          <w:sz w:val="20"/>
          <w:szCs w:val="18"/>
          <w:lang w:eastAsia="fr-FR"/>
        </w:rPr>
        <w:t>learning</w:t>
      </w:r>
      <w:proofErr w:type="spellEnd"/>
      <w:r w:rsidRPr="00596BF1">
        <w:rPr>
          <w:rFonts w:ascii="Arial" w:eastAsia="Times New Roman" w:hAnsi="Arial" w:cs="Arial"/>
          <w:spacing w:val="-1"/>
          <w:sz w:val="20"/>
          <w:szCs w:val="18"/>
          <w:lang w:eastAsia="fr-FR"/>
        </w:rPr>
        <w:t xml:space="preserve"> où le </w:t>
      </w:r>
      <w:proofErr w:type="spellStart"/>
      <w:r w:rsidRPr="00596BF1">
        <w:rPr>
          <w:rFonts w:ascii="Arial" w:eastAsia="Times New Roman" w:hAnsi="Arial" w:cs="Arial"/>
          <w:spacing w:val="-1"/>
          <w:sz w:val="20"/>
          <w:szCs w:val="18"/>
          <w:lang w:eastAsia="fr-FR"/>
        </w:rPr>
        <w:t>dataset</w:t>
      </w:r>
      <w:proofErr w:type="spellEnd"/>
      <w:r w:rsidRPr="00596BF1">
        <w:rPr>
          <w:rFonts w:ascii="Arial" w:eastAsia="Times New Roman" w:hAnsi="Arial" w:cs="Arial"/>
          <w:spacing w:val="-1"/>
          <w:sz w:val="20"/>
          <w:szCs w:val="18"/>
          <w:lang w:eastAsia="fr-FR"/>
        </w:rPr>
        <w:t xml:space="preserve"> (inputs et donc outputs) entraîné, comprend les issues voulues pour trouver une fonction qui le représente au mieux afin de prédire de nouveaux outputs en fonction de nouveaux inputs (La régression linéaire est un exemple connue).</w:t>
      </w:r>
    </w:p>
    <w:p w:rsidR="00596BF1" w:rsidRPr="00596BF1" w:rsidRDefault="00596BF1" w:rsidP="00596BF1">
      <w:pPr>
        <w:shd w:val="clear" w:color="auto" w:fill="FFFFFF"/>
        <w:spacing w:before="120" w:after="100" w:afterAutospacing="1" w:line="264" w:lineRule="auto"/>
        <w:rPr>
          <w:rFonts w:ascii="Arial" w:eastAsia="Times New Roman" w:hAnsi="Arial" w:cs="Arial"/>
          <w:spacing w:val="-1"/>
          <w:sz w:val="20"/>
          <w:szCs w:val="18"/>
          <w:lang w:eastAsia="fr-FR"/>
        </w:rPr>
      </w:pPr>
      <w:r w:rsidRPr="00596BF1">
        <w:rPr>
          <w:rFonts w:ascii="Arial" w:eastAsia="Times New Roman" w:hAnsi="Arial" w:cs="Arial"/>
          <w:i/>
          <w:iCs/>
          <w:spacing w:val="-1"/>
          <w:sz w:val="20"/>
          <w:szCs w:val="18"/>
          <w:lang w:eastAsia="fr-FR"/>
        </w:rPr>
        <w:t xml:space="preserve">*Je trouve extrêmement important de comprendre le </w:t>
      </w:r>
      <w:proofErr w:type="spellStart"/>
      <w:r w:rsidRPr="00596BF1">
        <w:rPr>
          <w:rFonts w:ascii="Arial" w:eastAsia="Times New Roman" w:hAnsi="Arial" w:cs="Arial"/>
          <w:i/>
          <w:iCs/>
          <w:spacing w:val="-1"/>
          <w:sz w:val="20"/>
          <w:szCs w:val="18"/>
          <w:lang w:eastAsia="fr-FR"/>
        </w:rPr>
        <w:t>supervised</w:t>
      </w:r>
      <w:proofErr w:type="spellEnd"/>
      <w:r w:rsidRPr="00596BF1">
        <w:rPr>
          <w:rFonts w:ascii="Arial" w:eastAsia="Times New Roman" w:hAnsi="Arial" w:cs="Arial"/>
          <w:i/>
          <w:iCs/>
          <w:spacing w:val="-1"/>
          <w:sz w:val="20"/>
          <w:szCs w:val="18"/>
          <w:lang w:eastAsia="fr-FR"/>
        </w:rPr>
        <w:t xml:space="preserve"> </w:t>
      </w:r>
      <w:proofErr w:type="spellStart"/>
      <w:r w:rsidRPr="00596BF1">
        <w:rPr>
          <w:rFonts w:ascii="Arial" w:eastAsia="Times New Roman" w:hAnsi="Arial" w:cs="Arial"/>
          <w:i/>
          <w:iCs/>
          <w:spacing w:val="-1"/>
          <w:sz w:val="20"/>
          <w:szCs w:val="18"/>
          <w:lang w:eastAsia="fr-FR"/>
        </w:rPr>
        <w:t>learning</w:t>
      </w:r>
      <w:proofErr w:type="spellEnd"/>
      <w:r w:rsidRPr="00596BF1">
        <w:rPr>
          <w:rFonts w:ascii="Arial" w:eastAsia="Times New Roman" w:hAnsi="Arial" w:cs="Arial"/>
          <w:i/>
          <w:iCs/>
          <w:spacing w:val="-1"/>
          <w:sz w:val="20"/>
          <w:szCs w:val="18"/>
          <w:lang w:eastAsia="fr-FR"/>
        </w:rPr>
        <w:t>, le plus simple des types de ML, en voici un exemple simple : </w:t>
      </w:r>
      <w:r w:rsidRPr="00596BF1">
        <w:rPr>
          <w:rFonts w:ascii="Arial" w:eastAsia="Times New Roman" w:hAnsi="Arial" w:cs="Arial"/>
          <w:spacing w:val="-1"/>
          <w:sz w:val="20"/>
          <w:szCs w:val="18"/>
          <w:lang w:eastAsia="fr-FR"/>
        </w:rPr>
        <w:t xml:space="preserve">Imaginons que l’on souhaite trouver le prix d’une maison en fonction de sa taille et de son arrondissement, alors on nourrirait l’algorithme avec un </w:t>
      </w:r>
      <w:proofErr w:type="spellStart"/>
      <w:r w:rsidRPr="00596BF1">
        <w:rPr>
          <w:rFonts w:ascii="Arial" w:eastAsia="Times New Roman" w:hAnsi="Arial" w:cs="Arial"/>
          <w:spacing w:val="-1"/>
          <w:sz w:val="20"/>
          <w:szCs w:val="18"/>
          <w:lang w:eastAsia="fr-FR"/>
        </w:rPr>
        <w:t>dataset</w:t>
      </w:r>
      <w:proofErr w:type="spellEnd"/>
      <w:r w:rsidRPr="00596BF1">
        <w:rPr>
          <w:rFonts w:ascii="Arial" w:eastAsia="Times New Roman" w:hAnsi="Arial" w:cs="Arial"/>
          <w:spacing w:val="-1"/>
          <w:sz w:val="20"/>
          <w:szCs w:val="18"/>
          <w:lang w:eastAsia="fr-FR"/>
        </w:rPr>
        <w:t xml:space="preserve"> de par exemple 1000 maisons comprenant leur taille, leur arrondissement ET leur prix. L’algorithme analysera ces données et effectuera les corrélations nécessaires (C’est ici que se passe l’apprentissage) pour trouver la fonction la plus représentative de ce </w:t>
      </w:r>
      <w:proofErr w:type="spellStart"/>
      <w:r w:rsidRPr="00596BF1">
        <w:rPr>
          <w:rFonts w:ascii="Arial" w:eastAsia="Times New Roman" w:hAnsi="Arial" w:cs="Arial"/>
          <w:spacing w:val="-1"/>
          <w:sz w:val="20"/>
          <w:szCs w:val="18"/>
          <w:lang w:eastAsia="fr-FR"/>
        </w:rPr>
        <w:t>dataset</w:t>
      </w:r>
      <w:proofErr w:type="spellEnd"/>
      <w:r w:rsidRPr="00596BF1">
        <w:rPr>
          <w:rFonts w:ascii="Arial" w:eastAsia="Times New Roman" w:hAnsi="Arial" w:cs="Arial"/>
          <w:spacing w:val="-1"/>
          <w:sz w:val="20"/>
          <w:szCs w:val="18"/>
          <w:lang w:eastAsia="fr-FR"/>
        </w:rPr>
        <w:t>. (Autrement dit trouver les poids des vecteurs a et b dans la fonction Z=</w:t>
      </w:r>
      <w:proofErr w:type="spellStart"/>
      <w:r w:rsidRPr="00596BF1">
        <w:rPr>
          <w:rFonts w:ascii="Arial" w:eastAsia="Times New Roman" w:hAnsi="Arial" w:cs="Arial"/>
          <w:spacing w:val="-1"/>
          <w:sz w:val="20"/>
          <w:szCs w:val="18"/>
          <w:lang w:eastAsia="fr-FR"/>
        </w:rPr>
        <w:t>aX</w:t>
      </w:r>
      <w:proofErr w:type="spellEnd"/>
      <w:r w:rsidRPr="00596BF1">
        <w:rPr>
          <w:rFonts w:ascii="Arial" w:eastAsia="Times New Roman" w:hAnsi="Arial" w:cs="Arial"/>
          <w:spacing w:val="-1"/>
          <w:sz w:val="20"/>
          <w:szCs w:val="18"/>
          <w:lang w:eastAsia="fr-FR"/>
        </w:rPr>
        <w:t xml:space="preserve"> + </w:t>
      </w:r>
      <w:proofErr w:type="spellStart"/>
      <w:r w:rsidRPr="00596BF1">
        <w:rPr>
          <w:rFonts w:ascii="Arial" w:eastAsia="Times New Roman" w:hAnsi="Arial" w:cs="Arial"/>
          <w:spacing w:val="-1"/>
          <w:sz w:val="20"/>
          <w:szCs w:val="18"/>
          <w:lang w:eastAsia="fr-FR"/>
        </w:rPr>
        <w:t>bY</w:t>
      </w:r>
      <w:proofErr w:type="spellEnd"/>
      <w:r w:rsidRPr="00596BF1">
        <w:rPr>
          <w:rFonts w:ascii="Arial" w:eastAsia="Times New Roman" w:hAnsi="Arial" w:cs="Arial"/>
          <w:spacing w:val="-1"/>
          <w:sz w:val="20"/>
          <w:szCs w:val="18"/>
          <w:lang w:eastAsia="fr-FR"/>
        </w:rPr>
        <w:t xml:space="preserve"> +c où X est la matrice représentant la taille, Y la matrice représentant </w:t>
      </w:r>
      <w:proofErr w:type="gramStart"/>
      <w:r w:rsidRPr="00596BF1">
        <w:rPr>
          <w:rFonts w:ascii="Arial" w:eastAsia="Times New Roman" w:hAnsi="Arial" w:cs="Arial"/>
          <w:spacing w:val="-1"/>
          <w:sz w:val="20"/>
          <w:szCs w:val="18"/>
          <w:lang w:eastAsia="fr-FR"/>
        </w:rPr>
        <w:t>l’arrondissement ,</w:t>
      </w:r>
      <w:proofErr w:type="gramEnd"/>
      <w:r w:rsidRPr="00596BF1">
        <w:rPr>
          <w:rFonts w:ascii="Arial" w:eastAsia="Times New Roman" w:hAnsi="Arial" w:cs="Arial"/>
          <w:spacing w:val="-1"/>
          <w:sz w:val="20"/>
          <w:szCs w:val="18"/>
          <w:lang w:eastAsia="fr-FR"/>
        </w:rPr>
        <w:t xml:space="preserve"> c une constante et Z le vecteur prix). On peut désormais prédire le prix (Z) d’une nouvelle maison (nouveau jeu de x et y) en les appliquant aux poids des vecteurs a et b </w:t>
      </w:r>
      <w:proofErr w:type="gramStart"/>
      <w:r w:rsidRPr="00596BF1">
        <w:rPr>
          <w:rFonts w:ascii="Arial" w:eastAsia="Times New Roman" w:hAnsi="Arial" w:cs="Arial"/>
          <w:spacing w:val="-1"/>
          <w:sz w:val="20"/>
          <w:szCs w:val="18"/>
          <w:lang w:eastAsia="fr-FR"/>
        </w:rPr>
        <w:t>trouvés.*</w:t>
      </w:r>
      <w:proofErr w:type="gramEnd"/>
    </w:p>
    <w:p w:rsidR="00596BF1" w:rsidRPr="00596BF1" w:rsidRDefault="00596BF1" w:rsidP="00596BF1">
      <w:pPr>
        <w:shd w:val="clear" w:color="auto" w:fill="FFFFFF"/>
        <w:spacing w:before="120" w:after="100" w:afterAutospacing="1" w:line="264" w:lineRule="auto"/>
        <w:rPr>
          <w:rFonts w:ascii="Arial" w:eastAsia="Times New Roman" w:hAnsi="Arial" w:cs="Arial"/>
          <w:spacing w:val="-1"/>
          <w:sz w:val="20"/>
          <w:szCs w:val="18"/>
          <w:lang w:eastAsia="fr-FR"/>
        </w:rPr>
      </w:pPr>
      <w:r w:rsidRPr="00596BF1">
        <w:rPr>
          <w:rFonts w:ascii="Arial" w:eastAsia="Times New Roman" w:hAnsi="Arial" w:cs="Arial"/>
          <w:b/>
          <w:bCs/>
          <w:spacing w:val="-1"/>
          <w:sz w:val="20"/>
          <w:szCs w:val="18"/>
          <w:lang w:eastAsia="fr-FR"/>
        </w:rPr>
        <w:lastRenderedPageBreak/>
        <w:t>-</w:t>
      </w:r>
      <w:proofErr w:type="spellStart"/>
      <w:r w:rsidRPr="00596BF1">
        <w:rPr>
          <w:rFonts w:ascii="Arial" w:eastAsia="Times New Roman" w:hAnsi="Arial" w:cs="Arial"/>
          <w:b/>
          <w:bCs/>
          <w:spacing w:val="-1"/>
          <w:sz w:val="20"/>
          <w:szCs w:val="18"/>
          <w:lang w:eastAsia="fr-FR"/>
        </w:rPr>
        <w:t>Unsupervised</w:t>
      </w:r>
      <w:proofErr w:type="spellEnd"/>
      <w:r w:rsidRPr="00596BF1">
        <w:rPr>
          <w:rFonts w:ascii="Arial" w:eastAsia="Times New Roman" w:hAnsi="Arial" w:cs="Arial"/>
          <w:b/>
          <w:bCs/>
          <w:spacing w:val="-1"/>
          <w:sz w:val="20"/>
          <w:szCs w:val="18"/>
          <w:lang w:eastAsia="fr-FR"/>
        </w:rPr>
        <w:t xml:space="preserve"> </w:t>
      </w:r>
      <w:proofErr w:type="spellStart"/>
      <w:r w:rsidRPr="00596BF1">
        <w:rPr>
          <w:rFonts w:ascii="Arial" w:eastAsia="Times New Roman" w:hAnsi="Arial" w:cs="Arial"/>
          <w:b/>
          <w:bCs/>
          <w:spacing w:val="-1"/>
          <w:sz w:val="20"/>
          <w:szCs w:val="18"/>
          <w:lang w:eastAsia="fr-FR"/>
        </w:rPr>
        <w:t>learning</w:t>
      </w:r>
      <w:proofErr w:type="spellEnd"/>
      <w:r w:rsidRPr="00596BF1">
        <w:rPr>
          <w:rFonts w:ascii="Arial" w:eastAsia="Times New Roman" w:hAnsi="Arial" w:cs="Arial"/>
          <w:b/>
          <w:bCs/>
          <w:spacing w:val="-1"/>
          <w:sz w:val="20"/>
          <w:szCs w:val="18"/>
          <w:lang w:eastAsia="fr-FR"/>
        </w:rPr>
        <w:t> </w:t>
      </w:r>
      <w:r w:rsidRPr="00596BF1">
        <w:rPr>
          <w:rFonts w:ascii="Arial" w:eastAsia="Times New Roman" w:hAnsi="Arial" w:cs="Arial"/>
          <w:spacing w:val="-1"/>
          <w:sz w:val="20"/>
          <w:szCs w:val="18"/>
          <w:lang w:eastAsia="fr-FR"/>
        </w:rPr>
        <w:t xml:space="preserve">: Vous l’aurez donc compris, le </w:t>
      </w:r>
      <w:proofErr w:type="spellStart"/>
      <w:r w:rsidRPr="00596BF1">
        <w:rPr>
          <w:rFonts w:ascii="Arial" w:eastAsia="Times New Roman" w:hAnsi="Arial" w:cs="Arial"/>
          <w:spacing w:val="-1"/>
          <w:sz w:val="20"/>
          <w:szCs w:val="18"/>
          <w:lang w:eastAsia="fr-FR"/>
        </w:rPr>
        <w:t>unsupervised</w:t>
      </w:r>
      <w:proofErr w:type="spellEnd"/>
      <w:r w:rsidRPr="00596BF1">
        <w:rPr>
          <w:rFonts w:ascii="Arial" w:eastAsia="Times New Roman" w:hAnsi="Arial" w:cs="Arial"/>
          <w:spacing w:val="-1"/>
          <w:sz w:val="20"/>
          <w:szCs w:val="18"/>
          <w:lang w:eastAsia="fr-FR"/>
        </w:rPr>
        <w:t xml:space="preserve"> </w:t>
      </w:r>
      <w:proofErr w:type="spellStart"/>
      <w:r w:rsidRPr="00596BF1">
        <w:rPr>
          <w:rFonts w:ascii="Arial" w:eastAsia="Times New Roman" w:hAnsi="Arial" w:cs="Arial"/>
          <w:spacing w:val="-1"/>
          <w:sz w:val="20"/>
          <w:szCs w:val="18"/>
          <w:lang w:eastAsia="fr-FR"/>
        </w:rPr>
        <w:t>learning</w:t>
      </w:r>
      <w:proofErr w:type="spellEnd"/>
      <w:r w:rsidRPr="00596BF1">
        <w:rPr>
          <w:rFonts w:ascii="Arial" w:eastAsia="Times New Roman" w:hAnsi="Arial" w:cs="Arial"/>
          <w:spacing w:val="-1"/>
          <w:sz w:val="20"/>
          <w:szCs w:val="18"/>
          <w:lang w:eastAsia="fr-FR"/>
        </w:rPr>
        <w:t xml:space="preserve"> consiste à nourrir le </w:t>
      </w:r>
      <w:proofErr w:type="spellStart"/>
      <w:r w:rsidRPr="00596BF1">
        <w:rPr>
          <w:rFonts w:ascii="Arial" w:eastAsia="Times New Roman" w:hAnsi="Arial" w:cs="Arial"/>
          <w:spacing w:val="-1"/>
          <w:sz w:val="20"/>
          <w:szCs w:val="18"/>
          <w:lang w:eastAsia="fr-FR"/>
        </w:rPr>
        <w:t>dataset</w:t>
      </w:r>
      <w:proofErr w:type="spellEnd"/>
      <w:r w:rsidRPr="00596BF1">
        <w:rPr>
          <w:rFonts w:ascii="Arial" w:eastAsia="Times New Roman" w:hAnsi="Arial" w:cs="Arial"/>
          <w:spacing w:val="-1"/>
          <w:sz w:val="20"/>
          <w:szCs w:val="18"/>
          <w:lang w:eastAsia="fr-FR"/>
        </w:rPr>
        <w:t xml:space="preserve"> uniquement d’inputs et de trouver des corrélations dans ces données. (*Par exemple, sans le prix donné d’une maison dans l’exemple </w:t>
      </w:r>
      <w:proofErr w:type="spellStart"/>
      <w:r w:rsidRPr="00596BF1">
        <w:rPr>
          <w:rFonts w:ascii="Arial" w:eastAsia="Times New Roman" w:hAnsi="Arial" w:cs="Arial"/>
          <w:spacing w:val="-1"/>
          <w:sz w:val="20"/>
          <w:szCs w:val="18"/>
          <w:lang w:eastAsia="fr-FR"/>
        </w:rPr>
        <w:t>au dessus</w:t>
      </w:r>
      <w:proofErr w:type="spellEnd"/>
      <w:r w:rsidRPr="00596BF1">
        <w:rPr>
          <w:rFonts w:ascii="Arial" w:eastAsia="Times New Roman" w:hAnsi="Arial" w:cs="Arial"/>
          <w:spacing w:val="-1"/>
          <w:sz w:val="20"/>
          <w:szCs w:val="18"/>
          <w:lang w:eastAsia="fr-FR"/>
        </w:rPr>
        <w:t>)</w:t>
      </w:r>
    </w:p>
    <w:p w:rsidR="00596BF1" w:rsidRPr="00596BF1" w:rsidRDefault="00596BF1" w:rsidP="00596BF1">
      <w:pPr>
        <w:shd w:val="clear" w:color="auto" w:fill="FFFFFF"/>
        <w:spacing w:before="120" w:after="100" w:afterAutospacing="1" w:line="264" w:lineRule="auto"/>
        <w:rPr>
          <w:rFonts w:ascii="Arial" w:eastAsia="Times New Roman" w:hAnsi="Arial" w:cs="Arial"/>
          <w:spacing w:val="-1"/>
          <w:sz w:val="20"/>
          <w:szCs w:val="18"/>
          <w:lang w:eastAsia="fr-FR"/>
        </w:rPr>
      </w:pPr>
      <w:r w:rsidRPr="00596BF1">
        <w:rPr>
          <w:rFonts w:ascii="Arial" w:eastAsia="Times New Roman" w:hAnsi="Arial" w:cs="Arial"/>
          <w:b/>
          <w:bCs/>
          <w:spacing w:val="-1"/>
          <w:sz w:val="20"/>
          <w:szCs w:val="18"/>
          <w:lang w:eastAsia="fr-FR"/>
        </w:rPr>
        <w:t xml:space="preserve">-Transfer </w:t>
      </w:r>
      <w:proofErr w:type="spellStart"/>
      <w:r w:rsidRPr="00596BF1">
        <w:rPr>
          <w:rFonts w:ascii="Arial" w:eastAsia="Times New Roman" w:hAnsi="Arial" w:cs="Arial"/>
          <w:b/>
          <w:bCs/>
          <w:spacing w:val="-1"/>
          <w:sz w:val="20"/>
          <w:szCs w:val="18"/>
          <w:lang w:eastAsia="fr-FR"/>
        </w:rPr>
        <w:t>learning</w:t>
      </w:r>
      <w:proofErr w:type="spellEnd"/>
      <w:r w:rsidRPr="00596BF1">
        <w:rPr>
          <w:rFonts w:ascii="Arial" w:eastAsia="Times New Roman" w:hAnsi="Arial" w:cs="Arial"/>
          <w:b/>
          <w:bCs/>
          <w:spacing w:val="-1"/>
          <w:sz w:val="20"/>
          <w:szCs w:val="18"/>
          <w:lang w:eastAsia="fr-FR"/>
        </w:rPr>
        <w:t> </w:t>
      </w:r>
      <w:r w:rsidRPr="00596BF1">
        <w:rPr>
          <w:rFonts w:ascii="Arial" w:eastAsia="Times New Roman" w:hAnsi="Arial" w:cs="Arial"/>
          <w:spacing w:val="-1"/>
          <w:sz w:val="20"/>
          <w:szCs w:val="18"/>
          <w:lang w:eastAsia="fr-FR"/>
        </w:rPr>
        <w:t xml:space="preserve">: </w:t>
      </w:r>
      <w:proofErr w:type="spellStart"/>
      <w:r w:rsidRPr="00596BF1">
        <w:rPr>
          <w:rFonts w:ascii="Arial" w:eastAsia="Times New Roman" w:hAnsi="Arial" w:cs="Arial"/>
          <w:spacing w:val="-1"/>
          <w:sz w:val="20"/>
          <w:szCs w:val="18"/>
          <w:lang w:eastAsia="fr-FR"/>
        </w:rPr>
        <w:t>subfield</w:t>
      </w:r>
      <w:proofErr w:type="spellEnd"/>
      <w:r w:rsidRPr="00596BF1">
        <w:rPr>
          <w:rFonts w:ascii="Arial" w:eastAsia="Times New Roman" w:hAnsi="Arial" w:cs="Arial"/>
          <w:spacing w:val="-1"/>
          <w:sz w:val="20"/>
          <w:szCs w:val="18"/>
          <w:lang w:eastAsia="fr-FR"/>
        </w:rPr>
        <w:t xml:space="preserve"> du machine </w:t>
      </w:r>
      <w:proofErr w:type="spellStart"/>
      <w:r w:rsidRPr="00596BF1">
        <w:rPr>
          <w:rFonts w:ascii="Arial" w:eastAsia="Times New Roman" w:hAnsi="Arial" w:cs="Arial"/>
          <w:spacing w:val="-1"/>
          <w:sz w:val="20"/>
          <w:szCs w:val="18"/>
          <w:lang w:eastAsia="fr-FR"/>
        </w:rPr>
        <w:t>learning</w:t>
      </w:r>
      <w:proofErr w:type="spellEnd"/>
      <w:r w:rsidRPr="00596BF1">
        <w:rPr>
          <w:rFonts w:ascii="Arial" w:eastAsia="Times New Roman" w:hAnsi="Arial" w:cs="Arial"/>
          <w:spacing w:val="-1"/>
          <w:sz w:val="20"/>
          <w:szCs w:val="18"/>
          <w:lang w:eastAsia="fr-FR"/>
        </w:rPr>
        <w:t xml:space="preserve"> qui consiste à transférer ou </w:t>
      </w:r>
      <w:proofErr w:type="spellStart"/>
      <w:r w:rsidRPr="00596BF1">
        <w:rPr>
          <w:rFonts w:ascii="Arial" w:eastAsia="Times New Roman" w:hAnsi="Arial" w:cs="Arial"/>
          <w:spacing w:val="-1"/>
          <w:sz w:val="20"/>
          <w:szCs w:val="18"/>
          <w:lang w:eastAsia="fr-FR"/>
        </w:rPr>
        <w:t>scaler</w:t>
      </w:r>
      <w:proofErr w:type="spellEnd"/>
      <w:r w:rsidRPr="00596BF1">
        <w:rPr>
          <w:rFonts w:ascii="Arial" w:eastAsia="Times New Roman" w:hAnsi="Arial" w:cs="Arial"/>
          <w:spacing w:val="-1"/>
          <w:sz w:val="20"/>
          <w:szCs w:val="18"/>
          <w:lang w:eastAsia="fr-FR"/>
        </w:rPr>
        <w:t xml:space="preserve"> la résolution d’un problème à un problème </w:t>
      </w:r>
      <w:proofErr w:type="gramStart"/>
      <w:r w:rsidRPr="00596BF1">
        <w:rPr>
          <w:rFonts w:ascii="Arial" w:eastAsia="Times New Roman" w:hAnsi="Arial" w:cs="Arial"/>
          <w:spacing w:val="-1"/>
          <w:sz w:val="20"/>
          <w:szCs w:val="18"/>
          <w:lang w:eastAsia="fr-FR"/>
        </w:rPr>
        <w:t>similaire.(</w:t>
      </w:r>
      <w:proofErr w:type="gramEnd"/>
      <w:r w:rsidRPr="00596BF1">
        <w:rPr>
          <w:rFonts w:ascii="Arial" w:eastAsia="Times New Roman" w:hAnsi="Arial" w:cs="Arial"/>
          <w:spacing w:val="-1"/>
          <w:sz w:val="20"/>
          <w:szCs w:val="18"/>
          <w:lang w:eastAsia="fr-FR"/>
        </w:rPr>
        <w:t>*Par exemple, adapter les corrélations faites dans une langue à une autre langue).</w:t>
      </w:r>
    </w:p>
    <w:p w:rsidR="00596BF1" w:rsidRPr="00596BF1" w:rsidRDefault="00596BF1" w:rsidP="00596BF1">
      <w:pPr>
        <w:shd w:val="clear" w:color="auto" w:fill="FFFFFF"/>
        <w:spacing w:before="120" w:after="100" w:afterAutospacing="1" w:line="264" w:lineRule="auto"/>
        <w:rPr>
          <w:rFonts w:ascii="Arial" w:eastAsia="Times New Roman" w:hAnsi="Arial" w:cs="Arial"/>
          <w:spacing w:val="-1"/>
          <w:sz w:val="20"/>
          <w:szCs w:val="18"/>
          <w:lang w:eastAsia="fr-FR"/>
        </w:rPr>
      </w:pPr>
      <w:r w:rsidRPr="00596BF1">
        <w:rPr>
          <w:rFonts w:ascii="Arial" w:eastAsia="Times New Roman" w:hAnsi="Arial" w:cs="Arial"/>
          <w:b/>
          <w:bCs/>
          <w:spacing w:val="-1"/>
          <w:sz w:val="20"/>
          <w:szCs w:val="18"/>
          <w:lang w:eastAsia="fr-FR"/>
        </w:rPr>
        <w:t>-</w:t>
      </w:r>
      <w:proofErr w:type="spellStart"/>
      <w:r w:rsidRPr="00596BF1">
        <w:rPr>
          <w:rFonts w:ascii="Arial" w:eastAsia="Times New Roman" w:hAnsi="Arial" w:cs="Arial"/>
          <w:b/>
          <w:bCs/>
          <w:spacing w:val="-1"/>
          <w:sz w:val="20"/>
          <w:szCs w:val="18"/>
          <w:lang w:eastAsia="fr-FR"/>
        </w:rPr>
        <w:t>Reinforcement</w:t>
      </w:r>
      <w:proofErr w:type="spellEnd"/>
      <w:r w:rsidRPr="00596BF1">
        <w:rPr>
          <w:rFonts w:ascii="Arial" w:eastAsia="Times New Roman" w:hAnsi="Arial" w:cs="Arial"/>
          <w:b/>
          <w:bCs/>
          <w:spacing w:val="-1"/>
          <w:sz w:val="20"/>
          <w:szCs w:val="18"/>
          <w:lang w:eastAsia="fr-FR"/>
        </w:rPr>
        <w:t xml:space="preserve"> </w:t>
      </w:r>
      <w:proofErr w:type="spellStart"/>
      <w:r w:rsidRPr="00596BF1">
        <w:rPr>
          <w:rFonts w:ascii="Arial" w:eastAsia="Times New Roman" w:hAnsi="Arial" w:cs="Arial"/>
          <w:b/>
          <w:bCs/>
          <w:spacing w:val="-1"/>
          <w:sz w:val="20"/>
          <w:szCs w:val="18"/>
          <w:lang w:eastAsia="fr-FR"/>
        </w:rPr>
        <w:t>learning</w:t>
      </w:r>
      <w:proofErr w:type="spellEnd"/>
      <w:r w:rsidRPr="00596BF1">
        <w:rPr>
          <w:rFonts w:ascii="Arial" w:eastAsia="Times New Roman" w:hAnsi="Arial" w:cs="Arial"/>
          <w:b/>
          <w:bCs/>
          <w:spacing w:val="-1"/>
          <w:sz w:val="20"/>
          <w:szCs w:val="18"/>
          <w:lang w:eastAsia="fr-FR"/>
        </w:rPr>
        <w:t> :</w:t>
      </w:r>
      <w:r w:rsidRPr="00596BF1">
        <w:rPr>
          <w:rFonts w:ascii="Arial" w:eastAsia="Times New Roman" w:hAnsi="Arial" w:cs="Arial"/>
          <w:spacing w:val="-1"/>
          <w:sz w:val="20"/>
          <w:szCs w:val="18"/>
          <w:lang w:eastAsia="fr-FR"/>
        </w:rPr>
        <w:t> </w:t>
      </w:r>
      <w:proofErr w:type="spellStart"/>
      <w:r w:rsidRPr="00596BF1">
        <w:rPr>
          <w:rFonts w:ascii="Arial" w:eastAsia="Times New Roman" w:hAnsi="Arial" w:cs="Arial"/>
          <w:spacing w:val="-1"/>
          <w:sz w:val="20"/>
          <w:szCs w:val="18"/>
          <w:lang w:eastAsia="fr-FR"/>
        </w:rPr>
        <w:t>subfield</w:t>
      </w:r>
      <w:proofErr w:type="spellEnd"/>
      <w:r w:rsidRPr="00596BF1">
        <w:rPr>
          <w:rFonts w:ascii="Arial" w:eastAsia="Times New Roman" w:hAnsi="Arial" w:cs="Arial"/>
          <w:spacing w:val="-1"/>
          <w:sz w:val="20"/>
          <w:szCs w:val="18"/>
          <w:lang w:eastAsia="fr-FR"/>
        </w:rPr>
        <w:t xml:space="preserve"> du machine </w:t>
      </w:r>
      <w:proofErr w:type="spellStart"/>
      <w:r w:rsidRPr="00596BF1">
        <w:rPr>
          <w:rFonts w:ascii="Arial" w:eastAsia="Times New Roman" w:hAnsi="Arial" w:cs="Arial"/>
          <w:spacing w:val="-1"/>
          <w:sz w:val="20"/>
          <w:szCs w:val="18"/>
          <w:lang w:eastAsia="fr-FR"/>
        </w:rPr>
        <w:t>learning</w:t>
      </w:r>
      <w:proofErr w:type="spellEnd"/>
      <w:r w:rsidRPr="00596BF1">
        <w:rPr>
          <w:rFonts w:ascii="Arial" w:eastAsia="Times New Roman" w:hAnsi="Arial" w:cs="Arial"/>
          <w:spacing w:val="-1"/>
          <w:sz w:val="20"/>
          <w:szCs w:val="18"/>
          <w:lang w:eastAsia="fr-FR"/>
        </w:rPr>
        <w:t xml:space="preserve"> inspiré de la psychologie comportementale qui consiste à comprendre comment un logiciel agit et prend des décisions pour maximiser un gain.</w:t>
      </w:r>
    </w:p>
    <w:p w:rsidR="00596BF1" w:rsidRPr="00596BF1" w:rsidRDefault="00596BF1" w:rsidP="00596BF1">
      <w:pPr>
        <w:shd w:val="clear" w:color="auto" w:fill="FFFFFF"/>
        <w:spacing w:before="120" w:after="100" w:afterAutospacing="1" w:line="264" w:lineRule="auto"/>
        <w:ind w:left="-23"/>
        <w:outlineLvl w:val="3"/>
        <w:rPr>
          <w:rFonts w:ascii="Arial" w:eastAsia="Times New Roman" w:hAnsi="Arial" w:cs="Arial"/>
          <w:b/>
          <w:bCs/>
          <w:spacing w:val="-4"/>
          <w:sz w:val="20"/>
          <w:szCs w:val="18"/>
          <w:lang w:eastAsia="fr-FR"/>
        </w:rPr>
      </w:pPr>
      <w:r w:rsidRPr="00596BF1">
        <w:rPr>
          <w:rFonts w:ascii="Arial" w:eastAsia="Times New Roman" w:hAnsi="Arial" w:cs="Arial"/>
          <w:b/>
          <w:bCs/>
          <w:spacing w:val="-4"/>
          <w:sz w:val="20"/>
          <w:szCs w:val="18"/>
          <w:lang w:eastAsia="fr-FR"/>
        </w:rPr>
        <w:t>Méthodes populaires d’analyse</w:t>
      </w:r>
    </w:p>
    <w:p w:rsidR="00596BF1" w:rsidRPr="00596BF1" w:rsidRDefault="00596BF1" w:rsidP="00596BF1">
      <w:pPr>
        <w:shd w:val="clear" w:color="auto" w:fill="FFFFFF"/>
        <w:spacing w:before="120" w:after="100" w:afterAutospacing="1" w:line="264" w:lineRule="auto"/>
        <w:rPr>
          <w:rFonts w:ascii="Arial" w:eastAsia="Times New Roman" w:hAnsi="Arial" w:cs="Arial"/>
          <w:spacing w:val="-1"/>
          <w:sz w:val="20"/>
          <w:szCs w:val="18"/>
          <w:lang w:eastAsia="fr-FR"/>
        </w:rPr>
      </w:pPr>
      <w:r w:rsidRPr="00596BF1">
        <w:rPr>
          <w:rFonts w:ascii="Arial" w:eastAsia="Times New Roman" w:hAnsi="Arial" w:cs="Arial"/>
          <w:b/>
          <w:bCs/>
          <w:spacing w:val="-1"/>
          <w:sz w:val="20"/>
          <w:szCs w:val="18"/>
          <w:lang w:eastAsia="fr-FR"/>
        </w:rPr>
        <w:t>-</w:t>
      </w:r>
      <w:proofErr w:type="spellStart"/>
      <w:r w:rsidRPr="00596BF1">
        <w:rPr>
          <w:rFonts w:ascii="Arial" w:eastAsia="Times New Roman" w:hAnsi="Arial" w:cs="Arial"/>
          <w:b/>
          <w:bCs/>
          <w:spacing w:val="-1"/>
          <w:sz w:val="20"/>
          <w:szCs w:val="18"/>
          <w:lang w:eastAsia="fr-FR"/>
        </w:rPr>
        <w:t>Decision</w:t>
      </w:r>
      <w:proofErr w:type="spellEnd"/>
      <w:r w:rsidRPr="00596BF1">
        <w:rPr>
          <w:rFonts w:ascii="Arial" w:eastAsia="Times New Roman" w:hAnsi="Arial" w:cs="Arial"/>
          <w:b/>
          <w:bCs/>
          <w:spacing w:val="-1"/>
          <w:sz w:val="20"/>
          <w:szCs w:val="18"/>
          <w:lang w:eastAsia="fr-FR"/>
        </w:rPr>
        <w:t xml:space="preserve"> </w:t>
      </w:r>
      <w:proofErr w:type="spellStart"/>
      <w:proofErr w:type="gramStart"/>
      <w:r w:rsidRPr="00596BF1">
        <w:rPr>
          <w:rFonts w:ascii="Arial" w:eastAsia="Times New Roman" w:hAnsi="Arial" w:cs="Arial"/>
          <w:b/>
          <w:bCs/>
          <w:spacing w:val="-1"/>
          <w:sz w:val="20"/>
          <w:szCs w:val="18"/>
          <w:lang w:eastAsia="fr-FR"/>
        </w:rPr>
        <w:t>Trees</w:t>
      </w:r>
      <w:proofErr w:type="spellEnd"/>
      <w:r w:rsidRPr="00596BF1">
        <w:rPr>
          <w:rFonts w:ascii="Arial" w:eastAsia="Times New Roman" w:hAnsi="Arial" w:cs="Arial"/>
          <w:b/>
          <w:bCs/>
          <w:spacing w:val="-1"/>
          <w:sz w:val="20"/>
          <w:szCs w:val="18"/>
          <w:lang w:eastAsia="fr-FR"/>
        </w:rPr>
        <w:t>:</w:t>
      </w:r>
      <w:proofErr w:type="gramEnd"/>
      <w:r w:rsidRPr="00596BF1">
        <w:rPr>
          <w:rFonts w:ascii="Arial" w:eastAsia="Times New Roman" w:hAnsi="Arial" w:cs="Arial"/>
          <w:b/>
          <w:bCs/>
          <w:spacing w:val="-1"/>
          <w:sz w:val="20"/>
          <w:szCs w:val="18"/>
          <w:lang w:eastAsia="fr-FR"/>
        </w:rPr>
        <w:t> </w:t>
      </w:r>
      <w:r w:rsidRPr="00596BF1">
        <w:rPr>
          <w:rFonts w:ascii="Arial" w:eastAsia="Times New Roman" w:hAnsi="Arial" w:cs="Arial"/>
          <w:spacing w:val="-1"/>
          <w:sz w:val="20"/>
          <w:szCs w:val="18"/>
          <w:lang w:eastAsia="fr-FR"/>
        </w:rPr>
        <w:t>L’algorithme utilise un arbre de décision comme model prévisionnel qui identifie les observations des objets analysées pour prédire la valeur du nouvel objet. *Je vous invite à regarder </w:t>
      </w:r>
      <w:hyperlink r:id="rId78" w:tgtFrame="_blank" w:history="1">
        <w:r w:rsidRPr="00596BF1">
          <w:rPr>
            <w:rFonts w:ascii="Arial" w:eastAsia="Times New Roman" w:hAnsi="Arial" w:cs="Arial"/>
            <w:color w:val="0000FF"/>
            <w:spacing w:val="-1"/>
            <w:sz w:val="20"/>
            <w:szCs w:val="18"/>
            <w:u w:val="single"/>
            <w:lang w:eastAsia="fr-FR"/>
          </w:rPr>
          <w:t>cette merveilleuse vidéo</w:t>
        </w:r>
      </w:hyperlink>
      <w:r w:rsidRPr="00596BF1">
        <w:rPr>
          <w:rFonts w:ascii="Arial" w:eastAsia="Times New Roman" w:hAnsi="Arial" w:cs="Arial"/>
          <w:spacing w:val="-1"/>
          <w:sz w:val="20"/>
          <w:szCs w:val="18"/>
          <w:lang w:eastAsia="fr-FR"/>
        </w:rPr>
        <w:t xml:space="preserve"> de Google </w:t>
      </w:r>
      <w:proofErr w:type="spellStart"/>
      <w:r w:rsidRPr="00596BF1">
        <w:rPr>
          <w:rFonts w:ascii="Arial" w:eastAsia="Times New Roman" w:hAnsi="Arial" w:cs="Arial"/>
          <w:spacing w:val="-1"/>
          <w:sz w:val="20"/>
          <w:szCs w:val="18"/>
          <w:lang w:eastAsia="fr-FR"/>
        </w:rPr>
        <w:t>Developers</w:t>
      </w:r>
      <w:proofErr w:type="spellEnd"/>
      <w:r w:rsidRPr="00596BF1">
        <w:rPr>
          <w:rFonts w:ascii="Arial" w:eastAsia="Times New Roman" w:hAnsi="Arial" w:cs="Arial"/>
          <w:spacing w:val="-1"/>
          <w:sz w:val="20"/>
          <w:szCs w:val="18"/>
          <w:lang w:eastAsia="fr-FR"/>
        </w:rPr>
        <w:t xml:space="preserve"> pour comprendre comment l’algorithme utilise cette méthode.</w:t>
      </w:r>
    </w:p>
    <w:p w:rsidR="00596BF1" w:rsidRPr="00596BF1" w:rsidRDefault="00596BF1" w:rsidP="00596BF1">
      <w:pPr>
        <w:shd w:val="clear" w:color="auto" w:fill="FFFFFF"/>
        <w:spacing w:before="120" w:after="100" w:afterAutospacing="1" w:line="264" w:lineRule="auto"/>
        <w:rPr>
          <w:rFonts w:ascii="Arial" w:eastAsia="Times New Roman" w:hAnsi="Arial" w:cs="Arial"/>
          <w:spacing w:val="-1"/>
          <w:sz w:val="20"/>
          <w:szCs w:val="18"/>
          <w:lang w:eastAsia="fr-FR"/>
        </w:rPr>
      </w:pPr>
      <w:r w:rsidRPr="00596BF1">
        <w:rPr>
          <w:rFonts w:ascii="Arial" w:eastAsia="Times New Roman" w:hAnsi="Arial" w:cs="Arial"/>
          <w:b/>
          <w:bCs/>
          <w:spacing w:val="-1"/>
          <w:sz w:val="20"/>
          <w:szCs w:val="18"/>
          <w:lang w:eastAsia="fr-FR"/>
        </w:rPr>
        <w:t>-</w:t>
      </w:r>
      <w:proofErr w:type="spellStart"/>
      <w:r w:rsidRPr="00596BF1">
        <w:rPr>
          <w:rFonts w:ascii="Arial" w:eastAsia="Times New Roman" w:hAnsi="Arial" w:cs="Arial"/>
          <w:b/>
          <w:bCs/>
          <w:spacing w:val="-1"/>
          <w:sz w:val="20"/>
          <w:szCs w:val="18"/>
          <w:lang w:eastAsia="fr-FR"/>
        </w:rPr>
        <w:t>Curve</w:t>
      </w:r>
      <w:proofErr w:type="spellEnd"/>
      <w:r w:rsidRPr="00596BF1">
        <w:rPr>
          <w:rFonts w:ascii="Arial" w:eastAsia="Times New Roman" w:hAnsi="Arial" w:cs="Arial"/>
          <w:b/>
          <w:bCs/>
          <w:spacing w:val="-1"/>
          <w:sz w:val="20"/>
          <w:szCs w:val="18"/>
          <w:lang w:eastAsia="fr-FR"/>
        </w:rPr>
        <w:t xml:space="preserve"> </w:t>
      </w:r>
      <w:proofErr w:type="spellStart"/>
      <w:r w:rsidRPr="00596BF1">
        <w:rPr>
          <w:rFonts w:ascii="Arial" w:eastAsia="Times New Roman" w:hAnsi="Arial" w:cs="Arial"/>
          <w:b/>
          <w:bCs/>
          <w:spacing w:val="-1"/>
          <w:sz w:val="20"/>
          <w:szCs w:val="18"/>
          <w:lang w:eastAsia="fr-FR"/>
        </w:rPr>
        <w:t>fitting</w:t>
      </w:r>
      <w:proofErr w:type="spellEnd"/>
      <w:r w:rsidRPr="00596BF1">
        <w:rPr>
          <w:rFonts w:ascii="Arial" w:eastAsia="Times New Roman" w:hAnsi="Arial" w:cs="Arial"/>
          <w:b/>
          <w:bCs/>
          <w:spacing w:val="-1"/>
          <w:sz w:val="20"/>
          <w:szCs w:val="18"/>
          <w:lang w:eastAsia="fr-FR"/>
        </w:rPr>
        <w:t> : </w:t>
      </w:r>
      <w:r w:rsidRPr="00596BF1">
        <w:rPr>
          <w:rFonts w:ascii="Arial" w:eastAsia="Times New Roman" w:hAnsi="Arial" w:cs="Arial"/>
          <w:spacing w:val="-1"/>
          <w:sz w:val="20"/>
          <w:szCs w:val="18"/>
          <w:lang w:eastAsia="fr-FR"/>
        </w:rPr>
        <w:t>L’algorithme souhaite faire “</w:t>
      </w:r>
      <w:proofErr w:type="spellStart"/>
      <w:r w:rsidRPr="00596BF1">
        <w:rPr>
          <w:rFonts w:ascii="Arial" w:eastAsia="Times New Roman" w:hAnsi="Arial" w:cs="Arial"/>
          <w:spacing w:val="-1"/>
          <w:sz w:val="20"/>
          <w:szCs w:val="18"/>
          <w:lang w:eastAsia="fr-FR"/>
        </w:rPr>
        <w:t>fiter</w:t>
      </w:r>
      <w:proofErr w:type="spellEnd"/>
      <w:r w:rsidRPr="00596BF1">
        <w:rPr>
          <w:rFonts w:ascii="Arial" w:eastAsia="Times New Roman" w:hAnsi="Arial" w:cs="Arial"/>
          <w:spacing w:val="-1"/>
          <w:sz w:val="20"/>
          <w:szCs w:val="18"/>
          <w:lang w:eastAsia="fr-FR"/>
        </w:rPr>
        <w:t xml:space="preserve">” (correspondre) le </w:t>
      </w:r>
      <w:proofErr w:type="spellStart"/>
      <w:r w:rsidRPr="00596BF1">
        <w:rPr>
          <w:rFonts w:ascii="Arial" w:eastAsia="Times New Roman" w:hAnsi="Arial" w:cs="Arial"/>
          <w:spacing w:val="-1"/>
          <w:sz w:val="20"/>
          <w:szCs w:val="18"/>
          <w:lang w:eastAsia="fr-FR"/>
        </w:rPr>
        <w:t>dataset</w:t>
      </w:r>
      <w:proofErr w:type="spellEnd"/>
      <w:r w:rsidRPr="00596BF1">
        <w:rPr>
          <w:rFonts w:ascii="Arial" w:eastAsia="Times New Roman" w:hAnsi="Arial" w:cs="Arial"/>
          <w:spacing w:val="-1"/>
          <w:sz w:val="20"/>
          <w:szCs w:val="18"/>
          <w:lang w:eastAsia="fr-FR"/>
        </w:rPr>
        <w:t xml:space="preserve"> à une fonction mathématique (*Exemple de la maison dans </w:t>
      </w:r>
      <w:proofErr w:type="spellStart"/>
      <w:r w:rsidRPr="00596BF1">
        <w:rPr>
          <w:rFonts w:ascii="Arial" w:eastAsia="Times New Roman" w:hAnsi="Arial" w:cs="Arial"/>
          <w:spacing w:val="-1"/>
          <w:sz w:val="20"/>
          <w:szCs w:val="18"/>
          <w:lang w:eastAsia="fr-FR"/>
        </w:rPr>
        <w:t>au dessus</w:t>
      </w:r>
      <w:proofErr w:type="spellEnd"/>
      <w:r w:rsidRPr="00596BF1">
        <w:rPr>
          <w:rFonts w:ascii="Arial" w:eastAsia="Times New Roman" w:hAnsi="Arial" w:cs="Arial"/>
          <w:spacing w:val="-1"/>
          <w:sz w:val="20"/>
          <w:szCs w:val="18"/>
          <w:lang w:eastAsia="fr-FR"/>
        </w:rPr>
        <w:t>)</w:t>
      </w:r>
    </w:p>
    <w:p w:rsidR="00596BF1" w:rsidRPr="00596BF1" w:rsidRDefault="00596BF1" w:rsidP="00596BF1">
      <w:pPr>
        <w:shd w:val="clear" w:color="auto" w:fill="FFFFFF"/>
        <w:spacing w:before="120" w:after="100" w:afterAutospacing="1" w:line="264" w:lineRule="auto"/>
        <w:rPr>
          <w:rFonts w:ascii="Arial" w:eastAsia="Times New Roman" w:hAnsi="Arial" w:cs="Arial"/>
          <w:spacing w:val="-1"/>
          <w:sz w:val="20"/>
          <w:szCs w:val="18"/>
          <w:lang w:eastAsia="fr-FR"/>
        </w:rPr>
      </w:pPr>
      <w:r w:rsidRPr="00596BF1">
        <w:rPr>
          <w:rFonts w:ascii="Arial" w:eastAsia="Times New Roman" w:hAnsi="Arial" w:cs="Arial"/>
          <w:b/>
          <w:bCs/>
          <w:spacing w:val="-1"/>
          <w:sz w:val="20"/>
          <w:szCs w:val="18"/>
          <w:lang w:eastAsia="fr-FR"/>
        </w:rPr>
        <w:t>-</w:t>
      </w:r>
      <w:proofErr w:type="gramStart"/>
      <w:r w:rsidRPr="00596BF1">
        <w:rPr>
          <w:rFonts w:ascii="Arial" w:eastAsia="Times New Roman" w:hAnsi="Arial" w:cs="Arial"/>
          <w:b/>
          <w:bCs/>
          <w:spacing w:val="-1"/>
          <w:sz w:val="20"/>
          <w:szCs w:val="18"/>
          <w:lang w:eastAsia="fr-FR"/>
        </w:rPr>
        <w:t>Clustering:</w:t>
      </w:r>
      <w:proofErr w:type="gramEnd"/>
      <w:r w:rsidRPr="00596BF1">
        <w:rPr>
          <w:rFonts w:ascii="Arial" w:eastAsia="Times New Roman" w:hAnsi="Arial" w:cs="Arial"/>
          <w:b/>
          <w:bCs/>
          <w:spacing w:val="-1"/>
          <w:sz w:val="20"/>
          <w:szCs w:val="18"/>
          <w:lang w:eastAsia="fr-FR"/>
        </w:rPr>
        <w:t> </w:t>
      </w:r>
      <w:r w:rsidRPr="00596BF1">
        <w:rPr>
          <w:rFonts w:ascii="Arial" w:eastAsia="Times New Roman" w:hAnsi="Arial" w:cs="Arial"/>
          <w:spacing w:val="-1"/>
          <w:sz w:val="20"/>
          <w:szCs w:val="18"/>
          <w:lang w:eastAsia="fr-FR"/>
        </w:rPr>
        <w:t>L’algorithme partitionne les données et divise cet ensemble de données en différents « paquets » homogènes, en ce sens que les données de chaque sous-ensemble partagent des caractéristiques communes. (*Ce sont de ce nom commun que proviennent le nom des start-ups </w:t>
      </w:r>
      <w:proofErr w:type="spellStart"/>
      <w:r w:rsidRPr="00596BF1">
        <w:rPr>
          <w:rFonts w:ascii="Arial" w:eastAsia="Times New Roman" w:hAnsi="Arial" w:cs="Arial"/>
          <w:spacing w:val="-1"/>
          <w:sz w:val="20"/>
          <w:szCs w:val="18"/>
          <w:lang w:eastAsia="fr-FR"/>
        </w:rPr>
        <w:fldChar w:fldCharType="begin"/>
      </w:r>
      <w:r w:rsidRPr="00596BF1">
        <w:rPr>
          <w:rFonts w:ascii="Arial" w:eastAsia="Times New Roman" w:hAnsi="Arial" w:cs="Arial"/>
          <w:spacing w:val="-1"/>
          <w:sz w:val="20"/>
          <w:szCs w:val="18"/>
          <w:lang w:eastAsia="fr-FR"/>
        </w:rPr>
        <w:instrText xml:space="preserve"> HYPERLINK "http://clustaar.com/en/" \t "_blank" </w:instrText>
      </w:r>
      <w:r w:rsidRPr="00596BF1">
        <w:rPr>
          <w:rFonts w:ascii="Arial" w:eastAsia="Times New Roman" w:hAnsi="Arial" w:cs="Arial"/>
          <w:spacing w:val="-1"/>
          <w:sz w:val="20"/>
          <w:szCs w:val="18"/>
          <w:lang w:eastAsia="fr-FR"/>
        </w:rPr>
        <w:fldChar w:fldCharType="separate"/>
      </w:r>
      <w:r w:rsidRPr="00596BF1">
        <w:rPr>
          <w:rFonts w:ascii="Arial" w:eastAsia="Times New Roman" w:hAnsi="Arial" w:cs="Arial"/>
          <w:color w:val="0000FF"/>
          <w:spacing w:val="-1"/>
          <w:sz w:val="20"/>
          <w:szCs w:val="18"/>
          <w:u w:val="single"/>
          <w:lang w:eastAsia="fr-FR"/>
        </w:rPr>
        <w:t>Clustarr</w:t>
      </w:r>
      <w:proofErr w:type="spellEnd"/>
      <w:r w:rsidRPr="00596BF1">
        <w:rPr>
          <w:rFonts w:ascii="Arial" w:eastAsia="Times New Roman" w:hAnsi="Arial" w:cs="Arial"/>
          <w:spacing w:val="-1"/>
          <w:sz w:val="20"/>
          <w:szCs w:val="18"/>
          <w:lang w:eastAsia="fr-FR"/>
        </w:rPr>
        <w:fldChar w:fldCharType="end"/>
      </w:r>
      <w:r w:rsidRPr="00596BF1">
        <w:rPr>
          <w:rFonts w:ascii="Arial" w:eastAsia="Times New Roman" w:hAnsi="Arial" w:cs="Arial"/>
          <w:spacing w:val="-1"/>
          <w:sz w:val="20"/>
          <w:szCs w:val="18"/>
          <w:lang w:eastAsia="fr-FR"/>
        </w:rPr>
        <w:t> ou </w:t>
      </w:r>
      <w:proofErr w:type="spellStart"/>
      <w:r w:rsidRPr="00596BF1">
        <w:rPr>
          <w:rFonts w:ascii="Arial" w:eastAsia="Times New Roman" w:hAnsi="Arial" w:cs="Arial"/>
          <w:spacing w:val="-1"/>
          <w:sz w:val="20"/>
          <w:szCs w:val="18"/>
          <w:lang w:eastAsia="fr-FR"/>
        </w:rPr>
        <w:fldChar w:fldCharType="begin"/>
      </w:r>
      <w:r w:rsidRPr="00596BF1">
        <w:rPr>
          <w:rFonts w:ascii="Arial" w:eastAsia="Times New Roman" w:hAnsi="Arial" w:cs="Arial"/>
          <w:spacing w:val="-1"/>
          <w:sz w:val="20"/>
          <w:szCs w:val="18"/>
          <w:lang w:eastAsia="fr-FR"/>
        </w:rPr>
        <w:instrText xml:space="preserve"> HYPERLINK "https://www.clustree.com/" \t "_blank" </w:instrText>
      </w:r>
      <w:r w:rsidRPr="00596BF1">
        <w:rPr>
          <w:rFonts w:ascii="Arial" w:eastAsia="Times New Roman" w:hAnsi="Arial" w:cs="Arial"/>
          <w:spacing w:val="-1"/>
          <w:sz w:val="20"/>
          <w:szCs w:val="18"/>
          <w:lang w:eastAsia="fr-FR"/>
        </w:rPr>
        <w:fldChar w:fldCharType="separate"/>
      </w:r>
      <w:r w:rsidRPr="00596BF1">
        <w:rPr>
          <w:rFonts w:ascii="Arial" w:eastAsia="Times New Roman" w:hAnsi="Arial" w:cs="Arial"/>
          <w:color w:val="0000FF"/>
          <w:spacing w:val="-1"/>
          <w:sz w:val="20"/>
          <w:szCs w:val="18"/>
          <w:u w:val="single"/>
          <w:lang w:eastAsia="fr-FR"/>
        </w:rPr>
        <w:t>Clustree</w:t>
      </w:r>
      <w:r w:rsidRPr="00596BF1">
        <w:rPr>
          <w:rFonts w:ascii="Arial" w:eastAsia="Times New Roman" w:hAnsi="Arial" w:cs="Arial"/>
          <w:spacing w:val="-1"/>
          <w:sz w:val="20"/>
          <w:szCs w:val="18"/>
          <w:lang w:eastAsia="fr-FR"/>
        </w:rPr>
        <w:fldChar w:fldCharType="end"/>
      </w:r>
      <w:r w:rsidRPr="00596BF1">
        <w:rPr>
          <w:rFonts w:ascii="Arial" w:eastAsia="Times New Roman" w:hAnsi="Arial" w:cs="Arial"/>
          <w:spacing w:val="-1"/>
          <w:sz w:val="20"/>
          <w:szCs w:val="18"/>
          <w:lang w:eastAsia="fr-FR"/>
        </w:rPr>
        <w:t>par</w:t>
      </w:r>
      <w:proofErr w:type="spellEnd"/>
      <w:r w:rsidRPr="00596BF1">
        <w:rPr>
          <w:rFonts w:ascii="Arial" w:eastAsia="Times New Roman" w:hAnsi="Arial" w:cs="Arial"/>
          <w:spacing w:val="-1"/>
          <w:sz w:val="20"/>
          <w:szCs w:val="18"/>
          <w:lang w:eastAsia="fr-FR"/>
        </w:rPr>
        <w:t xml:space="preserve"> exemple).</w:t>
      </w:r>
    </w:p>
    <w:p w:rsidR="00596BF1" w:rsidRPr="00596BF1" w:rsidRDefault="00596BF1" w:rsidP="00596BF1">
      <w:pPr>
        <w:shd w:val="clear" w:color="auto" w:fill="FFFFFF"/>
        <w:spacing w:before="120" w:after="100" w:afterAutospacing="1" w:line="264" w:lineRule="auto"/>
        <w:rPr>
          <w:rFonts w:ascii="Arial" w:eastAsia="Times New Roman" w:hAnsi="Arial" w:cs="Arial"/>
          <w:spacing w:val="-1"/>
          <w:sz w:val="20"/>
          <w:szCs w:val="18"/>
          <w:lang w:eastAsia="fr-FR"/>
        </w:rPr>
      </w:pPr>
      <w:r w:rsidRPr="00596BF1">
        <w:rPr>
          <w:rFonts w:ascii="Arial" w:eastAsia="Times New Roman" w:hAnsi="Arial" w:cs="Arial"/>
          <w:b/>
          <w:bCs/>
          <w:spacing w:val="-1"/>
          <w:sz w:val="20"/>
          <w:szCs w:val="18"/>
          <w:lang w:eastAsia="fr-FR"/>
        </w:rPr>
        <w:t xml:space="preserve">-Dimension </w:t>
      </w:r>
      <w:proofErr w:type="spellStart"/>
      <w:r w:rsidRPr="00596BF1">
        <w:rPr>
          <w:rFonts w:ascii="Arial" w:eastAsia="Times New Roman" w:hAnsi="Arial" w:cs="Arial"/>
          <w:b/>
          <w:bCs/>
          <w:spacing w:val="-1"/>
          <w:sz w:val="20"/>
          <w:szCs w:val="18"/>
          <w:lang w:eastAsia="fr-FR"/>
        </w:rPr>
        <w:t>reduction</w:t>
      </w:r>
      <w:proofErr w:type="spellEnd"/>
      <w:r w:rsidRPr="00596BF1">
        <w:rPr>
          <w:rFonts w:ascii="Arial" w:eastAsia="Times New Roman" w:hAnsi="Arial" w:cs="Arial"/>
          <w:b/>
          <w:bCs/>
          <w:spacing w:val="-1"/>
          <w:sz w:val="20"/>
          <w:szCs w:val="18"/>
          <w:lang w:eastAsia="fr-FR"/>
        </w:rPr>
        <w:t> :</w:t>
      </w:r>
      <w:r w:rsidRPr="00596BF1">
        <w:rPr>
          <w:rFonts w:ascii="Arial" w:eastAsia="Times New Roman" w:hAnsi="Arial" w:cs="Arial"/>
          <w:spacing w:val="-1"/>
          <w:sz w:val="20"/>
          <w:szCs w:val="18"/>
          <w:lang w:eastAsia="fr-FR"/>
        </w:rPr>
        <w:t> L’algorithme réduit le nombre d’inputs (</w:t>
      </w:r>
      <w:proofErr w:type="spellStart"/>
      <w:r w:rsidRPr="00596BF1">
        <w:rPr>
          <w:rFonts w:ascii="Arial" w:eastAsia="Times New Roman" w:hAnsi="Arial" w:cs="Arial"/>
          <w:spacing w:val="-1"/>
          <w:sz w:val="20"/>
          <w:szCs w:val="18"/>
          <w:lang w:eastAsia="fr-FR"/>
        </w:rPr>
        <w:t>features</w:t>
      </w:r>
      <w:proofErr w:type="spellEnd"/>
      <w:r w:rsidRPr="00596BF1">
        <w:rPr>
          <w:rFonts w:ascii="Arial" w:eastAsia="Times New Roman" w:hAnsi="Arial" w:cs="Arial"/>
          <w:spacing w:val="-1"/>
          <w:sz w:val="20"/>
          <w:szCs w:val="18"/>
          <w:lang w:eastAsia="fr-FR"/>
        </w:rPr>
        <w:t xml:space="preserve"> en anglais) nécessaires à la corrélation pour augmenter la performance des autres techniques.</w:t>
      </w:r>
    </w:p>
    <w:p w:rsidR="00596BF1" w:rsidRPr="00596BF1" w:rsidRDefault="00596BF1" w:rsidP="00596BF1">
      <w:pPr>
        <w:shd w:val="clear" w:color="auto" w:fill="FFFFFF"/>
        <w:spacing w:before="120" w:after="100" w:afterAutospacing="1" w:line="264" w:lineRule="auto"/>
        <w:rPr>
          <w:rFonts w:ascii="Arial" w:eastAsia="Times New Roman" w:hAnsi="Arial" w:cs="Arial"/>
          <w:spacing w:val="-1"/>
          <w:sz w:val="20"/>
          <w:szCs w:val="18"/>
          <w:lang w:eastAsia="fr-FR"/>
        </w:rPr>
      </w:pPr>
      <w:r w:rsidRPr="00596BF1">
        <w:rPr>
          <w:rFonts w:ascii="Arial" w:eastAsia="Times New Roman" w:hAnsi="Arial" w:cs="Arial"/>
          <w:b/>
          <w:bCs/>
          <w:spacing w:val="-1"/>
          <w:sz w:val="20"/>
          <w:szCs w:val="18"/>
          <w:lang w:eastAsia="fr-FR"/>
        </w:rPr>
        <w:t>-Neural networks : </w:t>
      </w:r>
      <w:r w:rsidRPr="00596BF1">
        <w:rPr>
          <w:rFonts w:ascii="Arial" w:eastAsia="Times New Roman" w:hAnsi="Arial" w:cs="Arial"/>
          <w:spacing w:val="-1"/>
          <w:sz w:val="20"/>
          <w:szCs w:val="18"/>
          <w:lang w:eastAsia="fr-FR"/>
        </w:rPr>
        <w:t xml:space="preserve">L’algorithme va construire un </w:t>
      </w:r>
      <w:proofErr w:type="spellStart"/>
      <w:r w:rsidRPr="00596BF1">
        <w:rPr>
          <w:rFonts w:ascii="Arial" w:eastAsia="Times New Roman" w:hAnsi="Arial" w:cs="Arial"/>
          <w:spacing w:val="-1"/>
          <w:sz w:val="20"/>
          <w:szCs w:val="18"/>
          <w:lang w:eastAsia="fr-FR"/>
        </w:rPr>
        <w:t>model</w:t>
      </w:r>
      <w:proofErr w:type="spellEnd"/>
      <w:r w:rsidRPr="00596BF1">
        <w:rPr>
          <w:rFonts w:ascii="Arial" w:eastAsia="Times New Roman" w:hAnsi="Arial" w:cs="Arial"/>
          <w:spacing w:val="-1"/>
          <w:sz w:val="20"/>
          <w:szCs w:val="18"/>
          <w:lang w:eastAsia="fr-FR"/>
        </w:rPr>
        <w:t xml:space="preserve"> qui mime le schéma de réseaux de neurones de notre cerveau pour obtenir de meilleurs résultats. Lorsque ce réseau est profond on parle souvent de “</w:t>
      </w:r>
      <w:proofErr w:type="spellStart"/>
      <w:r w:rsidRPr="00596BF1">
        <w:rPr>
          <w:rFonts w:ascii="Arial" w:eastAsia="Times New Roman" w:hAnsi="Arial" w:cs="Arial"/>
          <w:spacing w:val="-1"/>
          <w:sz w:val="20"/>
          <w:szCs w:val="18"/>
          <w:lang w:eastAsia="fr-FR"/>
        </w:rPr>
        <w:t>deep</w:t>
      </w:r>
      <w:proofErr w:type="spellEnd"/>
      <w:r w:rsidRPr="00596BF1">
        <w:rPr>
          <w:rFonts w:ascii="Arial" w:eastAsia="Times New Roman" w:hAnsi="Arial" w:cs="Arial"/>
          <w:spacing w:val="-1"/>
          <w:sz w:val="20"/>
          <w:szCs w:val="18"/>
          <w:lang w:eastAsia="fr-FR"/>
        </w:rPr>
        <w:t xml:space="preserve"> </w:t>
      </w:r>
      <w:proofErr w:type="spellStart"/>
      <w:r w:rsidRPr="00596BF1">
        <w:rPr>
          <w:rFonts w:ascii="Arial" w:eastAsia="Times New Roman" w:hAnsi="Arial" w:cs="Arial"/>
          <w:spacing w:val="-1"/>
          <w:sz w:val="20"/>
          <w:szCs w:val="18"/>
          <w:lang w:eastAsia="fr-FR"/>
        </w:rPr>
        <w:t>learning</w:t>
      </w:r>
      <w:proofErr w:type="spellEnd"/>
      <w:r w:rsidRPr="00596BF1">
        <w:rPr>
          <w:rFonts w:ascii="Arial" w:eastAsia="Times New Roman" w:hAnsi="Arial" w:cs="Arial"/>
          <w:spacing w:val="-1"/>
          <w:sz w:val="20"/>
          <w:szCs w:val="18"/>
          <w:lang w:eastAsia="fr-FR"/>
        </w:rPr>
        <w:t>”. *Vous pouvez d’ailleurs regarder </w:t>
      </w:r>
      <w:hyperlink r:id="rId79" w:tgtFrame="_blank" w:history="1">
        <w:r w:rsidRPr="00596BF1">
          <w:rPr>
            <w:rFonts w:ascii="Arial" w:eastAsia="Times New Roman" w:hAnsi="Arial" w:cs="Arial"/>
            <w:color w:val="0000FF"/>
            <w:spacing w:val="-1"/>
            <w:sz w:val="20"/>
            <w:szCs w:val="18"/>
            <w:u w:val="single"/>
            <w:lang w:eastAsia="fr-FR"/>
          </w:rPr>
          <w:t>cette vidéo</w:t>
        </w:r>
      </w:hyperlink>
      <w:r w:rsidRPr="00596BF1">
        <w:rPr>
          <w:rFonts w:ascii="Arial" w:eastAsia="Times New Roman" w:hAnsi="Arial" w:cs="Arial"/>
          <w:spacing w:val="-1"/>
          <w:sz w:val="20"/>
          <w:szCs w:val="18"/>
          <w:lang w:eastAsia="fr-FR"/>
        </w:rPr>
        <w:t> qui explique parfaitement le concept.</w:t>
      </w:r>
    </w:p>
    <w:sectPr w:rsidR="00596BF1" w:rsidRPr="00596BF1" w:rsidSect="00021525">
      <w:pgSz w:w="11906" w:h="16838"/>
      <w:pgMar w:top="1417" w:right="70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42F7C"/>
    <w:multiLevelType w:val="multilevel"/>
    <w:tmpl w:val="BDC6D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C73"/>
    <w:rsid w:val="0000275C"/>
    <w:rsid w:val="00021525"/>
    <w:rsid w:val="00215C83"/>
    <w:rsid w:val="003D03D7"/>
    <w:rsid w:val="004648F3"/>
    <w:rsid w:val="004E032C"/>
    <w:rsid w:val="005738A5"/>
    <w:rsid w:val="00596BF1"/>
    <w:rsid w:val="00640F2D"/>
    <w:rsid w:val="007749B9"/>
    <w:rsid w:val="00776F89"/>
    <w:rsid w:val="007F7C73"/>
    <w:rsid w:val="00B30EDE"/>
    <w:rsid w:val="00BD148C"/>
    <w:rsid w:val="00D32C8F"/>
    <w:rsid w:val="00F20E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BF066"/>
  <w15:docId w15:val="{1C2794F3-0FEC-43F2-B775-E1F6D05F3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7F7C7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B30EDE"/>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itre3">
    <w:name w:val="heading 3"/>
    <w:basedOn w:val="Normal"/>
    <w:link w:val="Titre3Car"/>
    <w:uiPriority w:val="9"/>
    <w:qFormat/>
    <w:rsid w:val="007F7C73"/>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7F7C73"/>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F7C73"/>
    <w:rPr>
      <w:rFonts w:ascii="Times New Roman" w:eastAsia="Times New Roman" w:hAnsi="Times New Roman" w:cs="Times New Roman"/>
      <w:b/>
      <w:bCs/>
      <w:kern w:val="36"/>
      <w:sz w:val="48"/>
      <w:szCs w:val="48"/>
      <w:lang w:eastAsia="fr-FR"/>
    </w:rPr>
  </w:style>
  <w:style w:type="character" w:customStyle="1" w:styleId="Titre3Car">
    <w:name w:val="Titre 3 Car"/>
    <w:basedOn w:val="Policepardfaut"/>
    <w:link w:val="Titre3"/>
    <w:uiPriority w:val="9"/>
    <w:rsid w:val="007F7C73"/>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7F7C73"/>
    <w:rPr>
      <w:rFonts w:ascii="Times New Roman" w:eastAsia="Times New Roman" w:hAnsi="Times New Roman" w:cs="Times New Roman"/>
      <w:b/>
      <w:bCs/>
      <w:sz w:val="24"/>
      <w:szCs w:val="24"/>
      <w:lang w:eastAsia="fr-FR"/>
    </w:rPr>
  </w:style>
  <w:style w:type="paragraph" w:customStyle="1" w:styleId="graf">
    <w:name w:val="graf"/>
    <w:basedOn w:val="Normal"/>
    <w:rsid w:val="007F7C7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7F7C73"/>
    <w:rPr>
      <w:i/>
      <w:iCs/>
    </w:rPr>
  </w:style>
  <w:style w:type="character" w:styleId="Lienhypertexte">
    <w:name w:val="Hyperlink"/>
    <w:basedOn w:val="Policepardfaut"/>
    <w:uiPriority w:val="99"/>
    <w:semiHidden/>
    <w:unhideWhenUsed/>
    <w:rsid w:val="007F7C73"/>
    <w:rPr>
      <w:color w:val="0000FF"/>
      <w:u w:val="single"/>
    </w:rPr>
  </w:style>
  <w:style w:type="paragraph" w:styleId="PrformatHTML">
    <w:name w:val="HTML Preformatted"/>
    <w:basedOn w:val="Normal"/>
    <w:link w:val="PrformatHTMLCar"/>
    <w:uiPriority w:val="99"/>
    <w:semiHidden/>
    <w:unhideWhenUsed/>
    <w:rsid w:val="007F7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7F7C73"/>
    <w:rPr>
      <w:rFonts w:ascii="Courier New" w:eastAsia="Times New Roman" w:hAnsi="Courier New" w:cs="Courier New"/>
      <w:sz w:val="20"/>
      <w:szCs w:val="20"/>
      <w:lang w:eastAsia="fr-FR"/>
    </w:rPr>
  </w:style>
  <w:style w:type="character" w:styleId="lev">
    <w:name w:val="Strong"/>
    <w:basedOn w:val="Policepardfaut"/>
    <w:uiPriority w:val="22"/>
    <w:qFormat/>
    <w:rsid w:val="007F7C73"/>
    <w:rPr>
      <w:b/>
      <w:bCs/>
    </w:rPr>
  </w:style>
  <w:style w:type="paragraph" w:styleId="Textedebulles">
    <w:name w:val="Balloon Text"/>
    <w:basedOn w:val="Normal"/>
    <w:link w:val="TextedebullesCar"/>
    <w:uiPriority w:val="99"/>
    <w:semiHidden/>
    <w:unhideWhenUsed/>
    <w:rsid w:val="00B30ED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30EDE"/>
    <w:rPr>
      <w:rFonts w:ascii="Tahoma" w:hAnsi="Tahoma" w:cs="Tahoma"/>
      <w:sz w:val="16"/>
      <w:szCs w:val="16"/>
    </w:rPr>
  </w:style>
  <w:style w:type="character" w:customStyle="1" w:styleId="Titre2Car">
    <w:name w:val="Titre 2 Car"/>
    <w:basedOn w:val="Policepardfaut"/>
    <w:link w:val="Titre2"/>
    <w:uiPriority w:val="9"/>
    <w:semiHidden/>
    <w:rsid w:val="00B30EDE"/>
    <w:rPr>
      <w:rFonts w:asciiTheme="majorHAnsi" w:eastAsiaTheme="majorEastAsia" w:hAnsiTheme="majorHAnsi" w:cstheme="majorBidi"/>
      <w:b/>
      <w:bCs/>
      <w:color w:val="4472C4" w:themeColor="accent1"/>
      <w:sz w:val="26"/>
      <w:szCs w:val="26"/>
    </w:rPr>
  </w:style>
  <w:style w:type="character" w:customStyle="1" w:styleId="markup--quote">
    <w:name w:val="markup--quote"/>
    <w:basedOn w:val="Policepardfaut"/>
    <w:rsid w:val="00B30E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7265451">
      <w:bodyDiv w:val="1"/>
      <w:marLeft w:val="0"/>
      <w:marRight w:val="0"/>
      <w:marTop w:val="0"/>
      <w:marBottom w:val="0"/>
      <w:divBdr>
        <w:top w:val="none" w:sz="0" w:space="0" w:color="auto"/>
        <w:left w:val="none" w:sz="0" w:space="0" w:color="auto"/>
        <w:bottom w:val="none" w:sz="0" w:space="0" w:color="auto"/>
        <w:right w:val="none" w:sz="0" w:space="0" w:color="auto"/>
      </w:divBdr>
      <w:divsChild>
        <w:div w:id="1189487162">
          <w:marLeft w:val="0"/>
          <w:marRight w:val="0"/>
          <w:marTop w:val="0"/>
          <w:marBottom w:val="0"/>
          <w:divBdr>
            <w:top w:val="none" w:sz="0" w:space="0" w:color="auto"/>
            <w:left w:val="none" w:sz="0" w:space="0" w:color="auto"/>
            <w:bottom w:val="none" w:sz="0" w:space="0" w:color="auto"/>
            <w:right w:val="none" w:sz="0" w:space="0" w:color="auto"/>
          </w:divBdr>
          <w:divsChild>
            <w:div w:id="98529013">
              <w:marLeft w:val="0"/>
              <w:marRight w:val="0"/>
              <w:marTop w:val="0"/>
              <w:marBottom w:val="0"/>
              <w:divBdr>
                <w:top w:val="none" w:sz="0" w:space="0" w:color="auto"/>
                <w:left w:val="none" w:sz="0" w:space="0" w:color="auto"/>
                <w:bottom w:val="none" w:sz="0" w:space="0" w:color="auto"/>
                <w:right w:val="none" w:sz="0" w:space="0" w:color="auto"/>
              </w:divBdr>
              <w:divsChild>
                <w:div w:id="588121492">
                  <w:marLeft w:val="0"/>
                  <w:marRight w:val="0"/>
                  <w:marTop w:val="0"/>
                  <w:marBottom w:val="0"/>
                  <w:divBdr>
                    <w:top w:val="none" w:sz="0" w:space="0" w:color="auto"/>
                    <w:left w:val="none" w:sz="0" w:space="0" w:color="auto"/>
                    <w:bottom w:val="none" w:sz="0" w:space="0" w:color="auto"/>
                    <w:right w:val="none" w:sz="0" w:space="0" w:color="auto"/>
                  </w:divBdr>
                  <w:divsChild>
                    <w:div w:id="1739205566">
                      <w:marLeft w:val="0"/>
                      <w:marRight w:val="0"/>
                      <w:marTop w:val="0"/>
                      <w:marBottom w:val="0"/>
                      <w:divBdr>
                        <w:top w:val="none" w:sz="0" w:space="0" w:color="auto"/>
                        <w:left w:val="none" w:sz="0" w:space="0" w:color="auto"/>
                        <w:bottom w:val="none" w:sz="0" w:space="0" w:color="auto"/>
                        <w:right w:val="none" w:sz="0" w:space="0" w:color="auto"/>
                      </w:divBdr>
                      <w:divsChild>
                        <w:div w:id="1200506674">
                          <w:marLeft w:val="0"/>
                          <w:marRight w:val="0"/>
                          <w:marTop w:val="0"/>
                          <w:marBottom w:val="0"/>
                          <w:divBdr>
                            <w:top w:val="none" w:sz="0" w:space="0" w:color="auto"/>
                            <w:left w:val="none" w:sz="0" w:space="0" w:color="auto"/>
                            <w:bottom w:val="none" w:sz="0" w:space="0" w:color="auto"/>
                            <w:right w:val="none" w:sz="0" w:space="0" w:color="auto"/>
                          </w:divBdr>
                          <w:divsChild>
                            <w:div w:id="204806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998780">
      <w:bodyDiv w:val="1"/>
      <w:marLeft w:val="0"/>
      <w:marRight w:val="0"/>
      <w:marTop w:val="0"/>
      <w:marBottom w:val="0"/>
      <w:divBdr>
        <w:top w:val="none" w:sz="0" w:space="0" w:color="auto"/>
        <w:left w:val="none" w:sz="0" w:space="0" w:color="auto"/>
        <w:bottom w:val="none" w:sz="0" w:space="0" w:color="auto"/>
        <w:right w:val="none" w:sz="0" w:space="0" w:color="auto"/>
      </w:divBdr>
      <w:divsChild>
        <w:div w:id="129521857">
          <w:marLeft w:val="0"/>
          <w:marRight w:val="0"/>
          <w:marTop w:val="0"/>
          <w:marBottom w:val="0"/>
          <w:divBdr>
            <w:top w:val="none" w:sz="0" w:space="0" w:color="auto"/>
            <w:left w:val="none" w:sz="0" w:space="0" w:color="auto"/>
            <w:bottom w:val="none" w:sz="0" w:space="0" w:color="auto"/>
            <w:right w:val="none" w:sz="0" w:space="0" w:color="auto"/>
          </w:divBdr>
          <w:divsChild>
            <w:div w:id="348870676">
              <w:marLeft w:val="0"/>
              <w:marRight w:val="0"/>
              <w:marTop w:val="0"/>
              <w:marBottom w:val="0"/>
              <w:divBdr>
                <w:top w:val="none" w:sz="0" w:space="0" w:color="auto"/>
                <w:left w:val="none" w:sz="0" w:space="0" w:color="auto"/>
                <w:bottom w:val="none" w:sz="0" w:space="0" w:color="auto"/>
                <w:right w:val="none" w:sz="0" w:space="0" w:color="auto"/>
              </w:divBdr>
              <w:divsChild>
                <w:div w:id="491608139">
                  <w:marLeft w:val="0"/>
                  <w:marRight w:val="0"/>
                  <w:marTop w:val="0"/>
                  <w:marBottom w:val="0"/>
                  <w:divBdr>
                    <w:top w:val="none" w:sz="0" w:space="0" w:color="auto"/>
                    <w:left w:val="none" w:sz="0" w:space="0" w:color="auto"/>
                    <w:bottom w:val="none" w:sz="0" w:space="0" w:color="auto"/>
                    <w:right w:val="none" w:sz="0" w:space="0" w:color="auto"/>
                  </w:divBdr>
                </w:div>
                <w:div w:id="1791823325">
                  <w:marLeft w:val="0"/>
                  <w:marRight w:val="0"/>
                  <w:marTop w:val="780"/>
                  <w:marBottom w:val="0"/>
                  <w:divBdr>
                    <w:top w:val="none" w:sz="0" w:space="0" w:color="auto"/>
                    <w:left w:val="none" w:sz="0" w:space="0" w:color="auto"/>
                    <w:bottom w:val="none" w:sz="0" w:space="0" w:color="auto"/>
                    <w:right w:val="none" w:sz="0" w:space="0" w:color="auto"/>
                  </w:divBdr>
                  <w:divsChild>
                    <w:div w:id="1014918491">
                      <w:marLeft w:val="0"/>
                      <w:marRight w:val="0"/>
                      <w:marTop w:val="0"/>
                      <w:marBottom w:val="0"/>
                      <w:divBdr>
                        <w:top w:val="none" w:sz="0" w:space="0" w:color="auto"/>
                        <w:left w:val="none" w:sz="0" w:space="0" w:color="auto"/>
                        <w:bottom w:val="none" w:sz="0" w:space="0" w:color="auto"/>
                        <w:right w:val="none" w:sz="0" w:space="0" w:color="auto"/>
                      </w:divBdr>
                      <w:divsChild>
                        <w:div w:id="166285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69887">
                  <w:marLeft w:val="0"/>
                  <w:marRight w:val="0"/>
                  <w:marTop w:val="780"/>
                  <w:marBottom w:val="0"/>
                  <w:divBdr>
                    <w:top w:val="none" w:sz="0" w:space="0" w:color="auto"/>
                    <w:left w:val="none" w:sz="0" w:space="0" w:color="auto"/>
                    <w:bottom w:val="none" w:sz="0" w:space="0" w:color="auto"/>
                    <w:right w:val="none" w:sz="0" w:space="0" w:color="auto"/>
                  </w:divBdr>
                </w:div>
                <w:div w:id="393361434">
                  <w:marLeft w:val="0"/>
                  <w:marRight w:val="0"/>
                  <w:marTop w:val="780"/>
                  <w:marBottom w:val="0"/>
                  <w:divBdr>
                    <w:top w:val="none" w:sz="0" w:space="0" w:color="auto"/>
                    <w:left w:val="none" w:sz="0" w:space="0" w:color="auto"/>
                    <w:bottom w:val="none" w:sz="0" w:space="0" w:color="auto"/>
                    <w:right w:val="none" w:sz="0" w:space="0" w:color="auto"/>
                  </w:divBdr>
                  <w:divsChild>
                    <w:div w:id="620571894">
                      <w:marLeft w:val="0"/>
                      <w:marRight w:val="0"/>
                      <w:marTop w:val="0"/>
                      <w:marBottom w:val="0"/>
                      <w:divBdr>
                        <w:top w:val="none" w:sz="0" w:space="0" w:color="auto"/>
                        <w:left w:val="none" w:sz="0" w:space="0" w:color="auto"/>
                        <w:bottom w:val="none" w:sz="0" w:space="0" w:color="auto"/>
                        <w:right w:val="none" w:sz="0" w:space="0" w:color="auto"/>
                      </w:divBdr>
                      <w:divsChild>
                        <w:div w:id="1742219605">
                          <w:marLeft w:val="0"/>
                          <w:marRight w:val="0"/>
                          <w:marTop w:val="100"/>
                          <w:marBottom w:val="100"/>
                          <w:divBdr>
                            <w:top w:val="none" w:sz="0" w:space="0" w:color="auto"/>
                            <w:left w:val="none" w:sz="0" w:space="0" w:color="auto"/>
                            <w:bottom w:val="none" w:sz="0" w:space="0" w:color="auto"/>
                            <w:right w:val="none" w:sz="0" w:space="0" w:color="auto"/>
                          </w:divBdr>
                        </w:div>
                      </w:divsChild>
                    </w:div>
                    <w:div w:id="776947530">
                      <w:marLeft w:val="0"/>
                      <w:marRight w:val="0"/>
                      <w:marTop w:val="0"/>
                      <w:marBottom w:val="0"/>
                      <w:divBdr>
                        <w:top w:val="none" w:sz="0" w:space="0" w:color="auto"/>
                        <w:left w:val="none" w:sz="0" w:space="0" w:color="auto"/>
                        <w:bottom w:val="none" w:sz="0" w:space="0" w:color="auto"/>
                        <w:right w:val="none" w:sz="0" w:space="0" w:color="auto"/>
                      </w:divBdr>
                      <w:divsChild>
                        <w:div w:id="1929535950">
                          <w:marLeft w:val="0"/>
                          <w:marRight w:val="0"/>
                          <w:marTop w:val="100"/>
                          <w:marBottom w:val="100"/>
                          <w:divBdr>
                            <w:top w:val="none" w:sz="0" w:space="0" w:color="auto"/>
                            <w:left w:val="none" w:sz="0" w:space="0" w:color="auto"/>
                            <w:bottom w:val="none" w:sz="0" w:space="0" w:color="auto"/>
                            <w:right w:val="none" w:sz="0" w:space="0" w:color="auto"/>
                          </w:divBdr>
                        </w:div>
                      </w:divsChild>
                    </w:div>
                    <w:div w:id="1946960831">
                      <w:marLeft w:val="0"/>
                      <w:marRight w:val="0"/>
                      <w:marTop w:val="0"/>
                      <w:marBottom w:val="0"/>
                      <w:divBdr>
                        <w:top w:val="none" w:sz="0" w:space="0" w:color="auto"/>
                        <w:left w:val="none" w:sz="0" w:space="0" w:color="auto"/>
                        <w:bottom w:val="none" w:sz="0" w:space="0" w:color="auto"/>
                        <w:right w:val="none" w:sz="0" w:space="0" w:color="auto"/>
                      </w:divBdr>
                      <w:divsChild>
                        <w:div w:id="25717973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47892776">
                  <w:marLeft w:val="0"/>
                  <w:marRight w:val="0"/>
                  <w:marTop w:val="780"/>
                  <w:marBottom w:val="0"/>
                  <w:divBdr>
                    <w:top w:val="none" w:sz="0" w:space="0" w:color="auto"/>
                    <w:left w:val="none" w:sz="0" w:space="0" w:color="auto"/>
                    <w:bottom w:val="none" w:sz="0" w:space="0" w:color="auto"/>
                    <w:right w:val="none" w:sz="0" w:space="0" w:color="auto"/>
                  </w:divBdr>
                  <w:divsChild>
                    <w:div w:id="1500001720">
                      <w:blockQuote w:val="1"/>
                      <w:marLeft w:val="-26"/>
                      <w:marRight w:val="0"/>
                      <w:marTop w:val="825"/>
                      <w:marBottom w:val="0"/>
                      <w:divBdr>
                        <w:top w:val="none" w:sz="0" w:space="0" w:color="auto"/>
                        <w:left w:val="none" w:sz="0" w:space="0" w:color="auto"/>
                        <w:bottom w:val="none" w:sz="0" w:space="0" w:color="auto"/>
                        <w:right w:val="none" w:sz="0" w:space="0" w:color="auto"/>
                      </w:divBdr>
                    </w:div>
                    <w:div w:id="1893610262">
                      <w:blockQuote w:val="1"/>
                      <w:marLeft w:val="-26"/>
                      <w:marRight w:val="0"/>
                      <w:marTop w:val="825"/>
                      <w:marBottom w:val="0"/>
                      <w:divBdr>
                        <w:top w:val="none" w:sz="0" w:space="0" w:color="auto"/>
                        <w:left w:val="none" w:sz="0" w:space="0" w:color="auto"/>
                        <w:bottom w:val="none" w:sz="0" w:space="0" w:color="auto"/>
                        <w:right w:val="none" w:sz="0" w:space="0" w:color="auto"/>
                      </w:divBdr>
                    </w:div>
                    <w:div w:id="1582718489">
                      <w:marLeft w:val="0"/>
                      <w:marRight w:val="0"/>
                      <w:marTop w:val="0"/>
                      <w:marBottom w:val="0"/>
                      <w:divBdr>
                        <w:top w:val="none" w:sz="0" w:space="0" w:color="auto"/>
                        <w:left w:val="none" w:sz="0" w:space="0" w:color="auto"/>
                        <w:bottom w:val="none" w:sz="0" w:space="0" w:color="auto"/>
                        <w:right w:val="none" w:sz="0" w:space="0" w:color="auto"/>
                      </w:divBdr>
                      <w:divsChild>
                        <w:div w:id="1777404160">
                          <w:marLeft w:val="0"/>
                          <w:marRight w:val="0"/>
                          <w:marTop w:val="100"/>
                          <w:marBottom w:val="100"/>
                          <w:divBdr>
                            <w:top w:val="none" w:sz="0" w:space="0" w:color="auto"/>
                            <w:left w:val="none" w:sz="0" w:space="0" w:color="auto"/>
                            <w:bottom w:val="none" w:sz="0" w:space="0" w:color="auto"/>
                            <w:right w:val="none" w:sz="0" w:space="0" w:color="auto"/>
                          </w:divBdr>
                        </w:div>
                      </w:divsChild>
                    </w:div>
                    <w:div w:id="307325608">
                      <w:blockQuote w:val="1"/>
                      <w:marLeft w:val="-26"/>
                      <w:marRight w:val="0"/>
                      <w:marTop w:val="960"/>
                      <w:marBottom w:val="0"/>
                      <w:divBdr>
                        <w:top w:val="none" w:sz="0" w:space="0" w:color="auto"/>
                        <w:left w:val="none" w:sz="0" w:space="0" w:color="auto"/>
                        <w:bottom w:val="none" w:sz="0" w:space="0" w:color="auto"/>
                        <w:right w:val="none" w:sz="0" w:space="0" w:color="auto"/>
                      </w:divBdr>
                    </w:div>
                    <w:div w:id="1285889440">
                      <w:blockQuote w:val="1"/>
                      <w:marLeft w:val="-26"/>
                      <w:marRight w:val="0"/>
                      <w:marTop w:val="825"/>
                      <w:marBottom w:val="0"/>
                      <w:divBdr>
                        <w:top w:val="none" w:sz="0" w:space="0" w:color="auto"/>
                        <w:left w:val="none" w:sz="0" w:space="0" w:color="auto"/>
                        <w:bottom w:val="none" w:sz="0" w:space="0" w:color="auto"/>
                        <w:right w:val="none" w:sz="0" w:space="0" w:color="auto"/>
                      </w:divBdr>
                    </w:div>
                    <w:div w:id="250049409">
                      <w:blockQuote w:val="1"/>
                      <w:marLeft w:val="-26"/>
                      <w:marRight w:val="0"/>
                      <w:marTop w:val="825"/>
                      <w:marBottom w:val="0"/>
                      <w:divBdr>
                        <w:top w:val="none" w:sz="0" w:space="0" w:color="auto"/>
                        <w:left w:val="none" w:sz="0" w:space="0" w:color="auto"/>
                        <w:bottom w:val="none" w:sz="0" w:space="0" w:color="auto"/>
                        <w:right w:val="none" w:sz="0" w:space="0" w:color="auto"/>
                      </w:divBdr>
                    </w:div>
                    <w:div w:id="660498857">
                      <w:marLeft w:val="0"/>
                      <w:marRight w:val="0"/>
                      <w:marTop w:val="0"/>
                      <w:marBottom w:val="0"/>
                      <w:divBdr>
                        <w:top w:val="none" w:sz="0" w:space="0" w:color="auto"/>
                        <w:left w:val="none" w:sz="0" w:space="0" w:color="auto"/>
                        <w:bottom w:val="none" w:sz="0" w:space="0" w:color="auto"/>
                        <w:right w:val="none" w:sz="0" w:space="0" w:color="auto"/>
                      </w:divBdr>
                      <w:divsChild>
                        <w:div w:id="13143324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27269898">
                  <w:marLeft w:val="0"/>
                  <w:marRight w:val="0"/>
                  <w:marTop w:val="780"/>
                  <w:marBottom w:val="0"/>
                  <w:divBdr>
                    <w:top w:val="none" w:sz="0" w:space="0" w:color="auto"/>
                    <w:left w:val="none" w:sz="0" w:space="0" w:color="auto"/>
                    <w:bottom w:val="none" w:sz="0" w:space="0" w:color="auto"/>
                    <w:right w:val="none" w:sz="0" w:space="0" w:color="auto"/>
                  </w:divBdr>
                  <w:divsChild>
                    <w:div w:id="511144378">
                      <w:marLeft w:val="0"/>
                      <w:marRight w:val="0"/>
                      <w:marTop w:val="0"/>
                      <w:marBottom w:val="0"/>
                      <w:divBdr>
                        <w:top w:val="none" w:sz="0" w:space="0" w:color="auto"/>
                        <w:left w:val="none" w:sz="0" w:space="0" w:color="auto"/>
                        <w:bottom w:val="none" w:sz="0" w:space="0" w:color="auto"/>
                        <w:right w:val="none" w:sz="0" w:space="0" w:color="auto"/>
                      </w:divBdr>
                      <w:divsChild>
                        <w:div w:id="257636840">
                          <w:marLeft w:val="0"/>
                          <w:marRight w:val="0"/>
                          <w:marTop w:val="100"/>
                          <w:marBottom w:val="100"/>
                          <w:divBdr>
                            <w:top w:val="none" w:sz="0" w:space="0" w:color="auto"/>
                            <w:left w:val="none" w:sz="0" w:space="0" w:color="auto"/>
                            <w:bottom w:val="none" w:sz="0" w:space="0" w:color="auto"/>
                            <w:right w:val="none" w:sz="0" w:space="0" w:color="auto"/>
                          </w:divBdr>
                        </w:div>
                      </w:divsChild>
                    </w:div>
                    <w:div w:id="1707942785">
                      <w:marLeft w:val="0"/>
                      <w:marRight w:val="0"/>
                      <w:marTop w:val="0"/>
                      <w:marBottom w:val="0"/>
                      <w:divBdr>
                        <w:top w:val="none" w:sz="0" w:space="0" w:color="auto"/>
                        <w:left w:val="none" w:sz="0" w:space="0" w:color="auto"/>
                        <w:bottom w:val="none" w:sz="0" w:space="0" w:color="auto"/>
                        <w:right w:val="none" w:sz="0" w:space="0" w:color="auto"/>
                      </w:divBdr>
                      <w:divsChild>
                        <w:div w:id="30239139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49458574">
                  <w:marLeft w:val="0"/>
                  <w:marRight w:val="0"/>
                  <w:marTop w:val="780"/>
                  <w:marBottom w:val="0"/>
                  <w:divBdr>
                    <w:top w:val="none" w:sz="0" w:space="0" w:color="auto"/>
                    <w:left w:val="none" w:sz="0" w:space="0" w:color="auto"/>
                    <w:bottom w:val="none" w:sz="0" w:space="0" w:color="auto"/>
                    <w:right w:val="none" w:sz="0" w:space="0" w:color="auto"/>
                  </w:divBdr>
                  <w:divsChild>
                    <w:div w:id="185562137">
                      <w:blockQuote w:val="1"/>
                      <w:marLeft w:val="-26"/>
                      <w:marRight w:val="0"/>
                      <w:marTop w:val="825"/>
                      <w:marBottom w:val="0"/>
                      <w:divBdr>
                        <w:top w:val="none" w:sz="0" w:space="0" w:color="auto"/>
                        <w:left w:val="none" w:sz="0" w:space="0" w:color="auto"/>
                        <w:bottom w:val="none" w:sz="0" w:space="0" w:color="auto"/>
                        <w:right w:val="none" w:sz="0" w:space="0" w:color="auto"/>
                      </w:divBdr>
                    </w:div>
                    <w:div w:id="221990220">
                      <w:blockQuote w:val="1"/>
                      <w:marLeft w:val="-26"/>
                      <w:marRight w:val="0"/>
                      <w:marTop w:val="825"/>
                      <w:marBottom w:val="0"/>
                      <w:divBdr>
                        <w:top w:val="none" w:sz="0" w:space="0" w:color="auto"/>
                        <w:left w:val="none" w:sz="0" w:space="0" w:color="auto"/>
                        <w:bottom w:val="none" w:sz="0" w:space="0" w:color="auto"/>
                        <w:right w:val="none" w:sz="0" w:space="0" w:color="auto"/>
                      </w:divBdr>
                    </w:div>
                    <w:div w:id="1307004043">
                      <w:marLeft w:val="0"/>
                      <w:marRight w:val="0"/>
                      <w:marTop w:val="0"/>
                      <w:marBottom w:val="0"/>
                      <w:divBdr>
                        <w:top w:val="none" w:sz="0" w:space="0" w:color="auto"/>
                        <w:left w:val="none" w:sz="0" w:space="0" w:color="auto"/>
                        <w:bottom w:val="none" w:sz="0" w:space="0" w:color="auto"/>
                        <w:right w:val="none" w:sz="0" w:space="0" w:color="auto"/>
                      </w:divBdr>
                      <w:divsChild>
                        <w:div w:id="200411907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979000009">
                  <w:marLeft w:val="0"/>
                  <w:marRight w:val="0"/>
                  <w:marTop w:val="0"/>
                  <w:marBottom w:val="0"/>
                  <w:divBdr>
                    <w:top w:val="none" w:sz="0" w:space="0" w:color="auto"/>
                    <w:left w:val="none" w:sz="0" w:space="0" w:color="auto"/>
                    <w:bottom w:val="none" w:sz="0" w:space="0" w:color="auto"/>
                    <w:right w:val="none" w:sz="0" w:space="0" w:color="auto"/>
                  </w:divBdr>
                  <w:divsChild>
                    <w:div w:id="291988141">
                      <w:marLeft w:val="0"/>
                      <w:marRight w:val="0"/>
                      <w:marTop w:val="0"/>
                      <w:marBottom w:val="0"/>
                      <w:divBdr>
                        <w:top w:val="none" w:sz="0" w:space="0" w:color="auto"/>
                        <w:left w:val="none" w:sz="0" w:space="0" w:color="auto"/>
                        <w:bottom w:val="none" w:sz="0" w:space="0" w:color="auto"/>
                        <w:right w:val="none" w:sz="0" w:space="0" w:color="auto"/>
                      </w:divBdr>
                      <w:divsChild>
                        <w:div w:id="149213953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098746748">
                  <w:marLeft w:val="0"/>
                  <w:marRight w:val="0"/>
                  <w:marTop w:val="0"/>
                  <w:marBottom w:val="0"/>
                  <w:divBdr>
                    <w:top w:val="none" w:sz="0" w:space="0" w:color="auto"/>
                    <w:left w:val="none" w:sz="0" w:space="0" w:color="auto"/>
                    <w:bottom w:val="none" w:sz="0" w:space="0" w:color="auto"/>
                    <w:right w:val="none" w:sz="0" w:space="0" w:color="auto"/>
                  </w:divBdr>
                  <w:divsChild>
                    <w:div w:id="2006667652">
                      <w:blockQuote w:val="1"/>
                      <w:marLeft w:val="-26"/>
                      <w:marRight w:val="0"/>
                      <w:marTop w:val="825"/>
                      <w:marBottom w:val="0"/>
                      <w:divBdr>
                        <w:top w:val="none" w:sz="0" w:space="0" w:color="auto"/>
                        <w:left w:val="none" w:sz="0" w:space="0" w:color="auto"/>
                        <w:bottom w:val="none" w:sz="0" w:space="0" w:color="auto"/>
                        <w:right w:val="none" w:sz="0" w:space="0" w:color="auto"/>
                      </w:divBdr>
                    </w:div>
                    <w:div w:id="1465927213">
                      <w:marLeft w:val="0"/>
                      <w:marRight w:val="0"/>
                      <w:marTop w:val="645"/>
                      <w:marBottom w:val="0"/>
                      <w:divBdr>
                        <w:top w:val="none" w:sz="0" w:space="0" w:color="auto"/>
                        <w:left w:val="none" w:sz="0" w:space="0" w:color="auto"/>
                        <w:bottom w:val="none" w:sz="0" w:space="0" w:color="auto"/>
                        <w:right w:val="none" w:sz="0" w:space="0" w:color="auto"/>
                      </w:divBdr>
                    </w:div>
                    <w:div w:id="955793886">
                      <w:marLeft w:val="0"/>
                      <w:marRight w:val="0"/>
                      <w:marTop w:val="780"/>
                      <w:marBottom w:val="0"/>
                      <w:divBdr>
                        <w:top w:val="none" w:sz="0" w:space="0" w:color="auto"/>
                        <w:left w:val="none" w:sz="0" w:space="0" w:color="auto"/>
                        <w:bottom w:val="none" w:sz="0" w:space="0" w:color="auto"/>
                        <w:right w:val="none" w:sz="0" w:space="0" w:color="auto"/>
                      </w:divBdr>
                    </w:div>
                    <w:div w:id="1794328757">
                      <w:marLeft w:val="0"/>
                      <w:marRight w:val="0"/>
                      <w:marTop w:val="780"/>
                      <w:marBottom w:val="0"/>
                      <w:divBdr>
                        <w:top w:val="none" w:sz="0" w:space="0" w:color="auto"/>
                        <w:left w:val="none" w:sz="0" w:space="0" w:color="auto"/>
                        <w:bottom w:val="none" w:sz="0" w:space="0" w:color="auto"/>
                        <w:right w:val="none" w:sz="0" w:space="0" w:color="auto"/>
                      </w:divBdr>
                    </w:div>
                    <w:div w:id="1718166089">
                      <w:marLeft w:val="0"/>
                      <w:marRight w:val="0"/>
                      <w:marTop w:val="780"/>
                      <w:marBottom w:val="0"/>
                      <w:divBdr>
                        <w:top w:val="none" w:sz="0" w:space="0" w:color="auto"/>
                        <w:left w:val="none" w:sz="0" w:space="0" w:color="auto"/>
                        <w:bottom w:val="none" w:sz="0" w:space="0" w:color="auto"/>
                        <w:right w:val="none" w:sz="0" w:space="0" w:color="auto"/>
                      </w:divBdr>
                    </w:div>
                    <w:div w:id="1556500837">
                      <w:marLeft w:val="0"/>
                      <w:marRight w:val="0"/>
                      <w:marTop w:val="780"/>
                      <w:marBottom w:val="0"/>
                      <w:divBdr>
                        <w:top w:val="none" w:sz="0" w:space="0" w:color="auto"/>
                        <w:left w:val="none" w:sz="0" w:space="0" w:color="auto"/>
                        <w:bottom w:val="none" w:sz="0" w:space="0" w:color="auto"/>
                        <w:right w:val="none" w:sz="0" w:space="0" w:color="auto"/>
                      </w:divBdr>
                    </w:div>
                    <w:div w:id="675882677">
                      <w:marLeft w:val="0"/>
                      <w:marRight w:val="0"/>
                      <w:marTop w:val="780"/>
                      <w:marBottom w:val="0"/>
                      <w:divBdr>
                        <w:top w:val="none" w:sz="0" w:space="0" w:color="auto"/>
                        <w:left w:val="none" w:sz="0" w:space="0" w:color="auto"/>
                        <w:bottom w:val="none" w:sz="0" w:space="0" w:color="auto"/>
                        <w:right w:val="none" w:sz="0" w:space="0" w:color="auto"/>
                      </w:divBdr>
                    </w:div>
                    <w:div w:id="85269360">
                      <w:marLeft w:val="0"/>
                      <w:marRight w:val="0"/>
                      <w:marTop w:val="780"/>
                      <w:marBottom w:val="0"/>
                      <w:divBdr>
                        <w:top w:val="none" w:sz="0" w:space="0" w:color="auto"/>
                        <w:left w:val="none" w:sz="0" w:space="0" w:color="auto"/>
                        <w:bottom w:val="none" w:sz="0" w:space="0" w:color="auto"/>
                        <w:right w:val="none" w:sz="0" w:space="0" w:color="auto"/>
                      </w:divBdr>
                    </w:div>
                    <w:div w:id="399065530">
                      <w:marLeft w:val="0"/>
                      <w:marRight w:val="0"/>
                      <w:marTop w:val="780"/>
                      <w:marBottom w:val="0"/>
                      <w:divBdr>
                        <w:top w:val="none" w:sz="0" w:space="0" w:color="auto"/>
                        <w:left w:val="none" w:sz="0" w:space="0" w:color="auto"/>
                        <w:bottom w:val="none" w:sz="0" w:space="0" w:color="auto"/>
                        <w:right w:val="none" w:sz="0" w:space="0" w:color="auto"/>
                      </w:divBdr>
                    </w:div>
                    <w:div w:id="377899243">
                      <w:marLeft w:val="0"/>
                      <w:marRight w:val="0"/>
                      <w:marTop w:val="780"/>
                      <w:marBottom w:val="0"/>
                      <w:divBdr>
                        <w:top w:val="none" w:sz="0" w:space="0" w:color="auto"/>
                        <w:left w:val="none" w:sz="0" w:space="0" w:color="auto"/>
                        <w:bottom w:val="none" w:sz="0" w:space="0" w:color="auto"/>
                        <w:right w:val="none" w:sz="0" w:space="0" w:color="auto"/>
                      </w:divBdr>
                    </w:div>
                    <w:div w:id="2146702382">
                      <w:marLeft w:val="0"/>
                      <w:marRight w:val="0"/>
                      <w:marTop w:val="780"/>
                      <w:marBottom w:val="0"/>
                      <w:divBdr>
                        <w:top w:val="none" w:sz="0" w:space="0" w:color="auto"/>
                        <w:left w:val="none" w:sz="0" w:space="0" w:color="auto"/>
                        <w:bottom w:val="none" w:sz="0" w:space="0" w:color="auto"/>
                        <w:right w:val="none" w:sz="0" w:space="0" w:color="auto"/>
                      </w:divBdr>
                    </w:div>
                    <w:div w:id="1122114387">
                      <w:marLeft w:val="0"/>
                      <w:marRight w:val="0"/>
                      <w:marTop w:val="780"/>
                      <w:marBottom w:val="0"/>
                      <w:divBdr>
                        <w:top w:val="none" w:sz="0" w:space="0" w:color="auto"/>
                        <w:left w:val="none" w:sz="0" w:space="0" w:color="auto"/>
                        <w:bottom w:val="none" w:sz="0" w:space="0" w:color="auto"/>
                        <w:right w:val="none" w:sz="0" w:space="0" w:color="auto"/>
                      </w:divBdr>
                    </w:div>
                    <w:div w:id="1612736186">
                      <w:marLeft w:val="0"/>
                      <w:marRight w:val="0"/>
                      <w:marTop w:val="780"/>
                      <w:marBottom w:val="0"/>
                      <w:divBdr>
                        <w:top w:val="none" w:sz="0" w:space="0" w:color="auto"/>
                        <w:left w:val="none" w:sz="0" w:space="0" w:color="auto"/>
                        <w:bottom w:val="none" w:sz="0" w:space="0" w:color="auto"/>
                        <w:right w:val="none" w:sz="0" w:space="0" w:color="auto"/>
                      </w:divBdr>
                    </w:div>
                    <w:div w:id="345404104">
                      <w:marLeft w:val="0"/>
                      <w:marRight w:val="0"/>
                      <w:marTop w:val="780"/>
                      <w:marBottom w:val="0"/>
                      <w:divBdr>
                        <w:top w:val="none" w:sz="0" w:space="0" w:color="auto"/>
                        <w:left w:val="none" w:sz="0" w:space="0" w:color="auto"/>
                        <w:bottom w:val="none" w:sz="0" w:space="0" w:color="auto"/>
                        <w:right w:val="none" w:sz="0" w:space="0" w:color="auto"/>
                      </w:divBdr>
                    </w:div>
                    <w:div w:id="124782453">
                      <w:marLeft w:val="0"/>
                      <w:marRight w:val="0"/>
                      <w:marTop w:val="780"/>
                      <w:marBottom w:val="0"/>
                      <w:divBdr>
                        <w:top w:val="none" w:sz="0" w:space="0" w:color="auto"/>
                        <w:left w:val="none" w:sz="0" w:space="0" w:color="auto"/>
                        <w:bottom w:val="none" w:sz="0" w:space="0" w:color="auto"/>
                        <w:right w:val="none" w:sz="0" w:space="0" w:color="auto"/>
                      </w:divBdr>
                    </w:div>
                    <w:div w:id="328483369">
                      <w:marLeft w:val="0"/>
                      <w:marRight w:val="0"/>
                      <w:marTop w:val="780"/>
                      <w:marBottom w:val="0"/>
                      <w:divBdr>
                        <w:top w:val="none" w:sz="0" w:space="0" w:color="auto"/>
                        <w:left w:val="none" w:sz="0" w:space="0" w:color="auto"/>
                        <w:bottom w:val="none" w:sz="0" w:space="0" w:color="auto"/>
                        <w:right w:val="none" w:sz="0" w:space="0" w:color="auto"/>
                      </w:divBdr>
                    </w:div>
                    <w:div w:id="898904456">
                      <w:marLeft w:val="0"/>
                      <w:marRight w:val="0"/>
                      <w:marTop w:val="780"/>
                      <w:marBottom w:val="0"/>
                      <w:divBdr>
                        <w:top w:val="none" w:sz="0" w:space="0" w:color="auto"/>
                        <w:left w:val="none" w:sz="0" w:space="0" w:color="auto"/>
                        <w:bottom w:val="none" w:sz="0" w:space="0" w:color="auto"/>
                        <w:right w:val="none" w:sz="0" w:space="0" w:color="auto"/>
                      </w:divBdr>
                    </w:div>
                    <w:div w:id="983856086">
                      <w:marLeft w:val="0"/>
                      <w:marRight w:val="0"/>
                      <w:marTop w:val="780"/>
                      <w:marBottom w:val="0"/>
                      <w:divBdr>
                        <w:top w:val="none" w:sz="0" w:space="0" w:color="auto"/>
                        <w:left w:val="none" w:sz="0" w:space="0" w:color="auto"/>
                        <w:bottom w:val="none" w:sz="0" w:space="0" w:color="auto"/>
                        <w:right w:val="none" w:sz="0" w:space="0" w:color="auto"/>
                      </w:divBdr>
                    </w:div>
                    <w:div w:id="364184248">
                      <w:marLeft w:val="0"/>
                      <w:marRight w:val="0"/>
                      <w:marTop w:val="780"/>
                      <w:marBottom w:val="0"/>
                      <w:divBdr>
                        <w:top w:val="none" w:sz="0" w:space="0" w:color="auto"/>
                        <w:left w:val="none" w:sz="0" w:space="0" w:color="auto"/>
                        <w:bottom w:val="none" w:sz="0" w:space="0" w:color="auto"/>
                        <w:right w:val="none" w:sz="0" w:space="0" w:color="auto"/>
                      </w:divBdr>
                    </w:div>
                    <w:div w:id="1354570749">
                      <w:marLeft w:val="0"/>
                      <w:marRight w:val="0"/>
                      <w:marTop w:val="780"/>
                      <w:marBottom w:val="0"/>
                      <w:divBdr>
                        <w:top w:val="none" w:sz="0" w:space="0" w:color="auto"/>
                        <w:left w:val="none" w:sz="0" w:space="0" w:color="auto"/>
                        <w:bottom w:val="none" w:sz="0" w:space="0" w:color="auto"/>
                        <w:right w:val="none" w:sz="0" w:space="0" w:color="auto"/>
                      </w:divBdr>
                    </w:div>
                    <w:div w:id="1457413199">
                      <w:marLeft w:val="0"/>
                      <w:marRight w:val="0"/>
                      <w:marTop w:val="780"/>
                      <w:marBottom w:val="0"/>
                      <w:divBdr>
                        <w:top w:val="none" w:sz="0" w:space="0" w:color="auto"/>
                        <w:left w:val="none" w:sz="0" w:space="0" w:color="auto"/>
                        <w:bottom w:val="none" w:sz="0" w:space="0" w:color="auto"/>
                        <w:right w:val="none" w:sz="0" w:space="0" w:color="auto"/>
                      </w:divBdr>
                    </w:div>
                    <w:div w:id="1672873687">
                      <w:marLeft w:val="0"/>
                      <w:marRight w:val="0"/>
                      <w:marTop w:val="780"/>
                      <w:marBottom w:val="0"/>
                      <w:divBdr>
                        <w:top w:val="none" w:sz="0" w:space="0" w:color="auto"/>
                        <w:left w:val="none" w:sz="0" w:space="0" w:color="auto"/>
                        <w:bottom w:val="none" w:sz="0" w:space="0" w:color="auto"/>
                        <w:right w:val="none" w:sz="0" w:space="0" w:color="auto"/>
                      </w:divBdr>
                    </w:div>
                  </w:divsChild>
                </w:div>
              </w:divsChild>
            </w:div>
          </w:divsChild>
        </w:div>
        <w:div w:id="560480149">
          <w:marLeft w:val="0"/>
          <w:marRight w:val="0"/>
          <w:marTop w:val="0"/>
          <w:marBottom w:val="0"/>
          <w:divBdr>
            <w:top w:val="none" w:sz="0" w:space="0" w:color="auto"/>
            <w:left w:val="none" w:sz="0" w:space="0" w:color="auto"/>
            <w:bottom w:val="none" w:sz="0" w:space="0" w:color="auto"/>
            <w:right w:val="none" w:sz="0" w:space="0" w:color="auto"/>
          </w:divBdr>
          <w:divsChild>
            <w:div w:id="1250891838">
              <w:marLeft w:val="-300"/>
              <w:marRight w:val="-300"/>
              <w:marTop w:val="0"/>
              <w:marBottom w:val="0"/>
              <w:divBdr>
                <w:top w:val="none" w:sz="0" w:space="0" w:color="auto"/>
                <w:left w:val="none" w:sz="0" w:space="0" w:color="auto"/>
                <w:bottom w:val="none" w:sz="0" w:space="0" w:color="auto"/>
                <w:right w:val="none" w:sz="0" w:space="0" w:color="auto"/>
              </w:divBdr>
              <w:divsChild>
                <w:div w:id="1327130219">
                  <w:marLeft w:val="0"/>
                  <w:marRight w:val="0"/>
                  <w:marTop w:val="0"/>
                  <w:marBottom w:val="0"/>
                  <w:divBdr>
                    <w:top w:val="none" w:sz="0" w:space="0" w:color="auto"/>
                    <w:left w:val="none" w:sz="0" w:space="0" w:color="auto"/>
                    <w:bottom w:val="none" w:sz="0" w:space="0" w:color="auto"/>
                    <w:right w:val="none" w:sz="0" w:space="0" w:color="auto"/>
                  </w:divBdr>
                  <w:divsChild>
                    <w:div w:id="96431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money.cnn.com/2017/03/24/technology/robots-jobs-us-workers-uk/index.html?sr=twCNN032417robots-jobs-us-workers-uk0128PMN/ALink&amp;linkId=35805604" TargetMode="External"/><Relationship Id="rId26" Type="http://schemas.openxmlformats.org/officeDocument/2006/relationships/hyperlink" Target="http://www.telegraph.co.uk/news/nhs/12189095/NHS-breast-cancer-tests-miss-3.5k-tumours-a-year.html" TargetMode="External"/><Relationship Id="rId39" Type="http://schemas.openxmlformats.org/officeDocument/2006/relationships/image" Target="media/image4.jpeg"/><Relationship Id="rId21" Type="http://schemas.openxmlformats.org/officeDocument/2006/relationships/hyperlink" Target="http://www.mckinsey.com/global-themes/digital-disruption/harnessing-automation-for-a-future-that-works" TargetMode="External"/><Relationship Id="rId34" Type="http://schemas.openxmlformats.org/officeDocument/2006/relationships/hyperlink" Target="https://www.technologyreview.com/s/536086/amazon-robot-contest-may-accelerate-warehouse-automation/" TargetMode="External"/><Relationship Id="rId42" Type="http://schemas.openxmlformats.org/officeDocument/2006/relationships/hyperlink" Target="http://blogs.wsj.com/economics/2016/05/04/the-rise-of-knowledge-workers-is-accelerating-despite-the-threat-of-automation/" TargetMode="External"/><Relationship Id="rId47" Type="http://schemas.openxmlformats.org/officeDocument/2006/relationships/hyperlink" Target="https://hbr.org/2016/06/machine-intelligence-will-let-us-all-work-like-ceos" TargetMode="External"/><Relationship Id="rId50" Type="http://schemas.openxmlformats.org/officeDocument/2006/relationships/hyperlink" Target="https://medium.com/@andrewng" TargetMode="External"/><Relationship Id="rId55" Type="http://schemas.openxmlformats.org/officeDocument/2006/relationships/hyperlink" Target="http://www.shivonzilis.com/machineintelligence" TargetMode="External"/><Relationship Id="rId63" Type="http://schemas.openxmlformats.org/officeDocument/2006/relationships/hyperlink" Target="https://hbr.org/2016/11/how-to-tell-if-machine-learning-can-solve-your-business-problem" TargetMode="External"/><Relationship Id="rId68" Type="http://schemas.openxmlformats.org/officeDocument/2006/relationships/hyperlink" Target="https://hbr.org/2017/01/deep-learning-will-radically-change-the-ways-we-interact-with-technology" TargetMode="External"/><Relationship Id="rId76" Type="http://schemas.openxmlformats.org/officeDocument/2006/relationships/hyperlink" Target="https://medium.com/tag/futur?source=post" TargetMode="External"/><Relationship Id="rId7" Type="http://schemas.openxmlformats.org/officeDocument/2006/relationships/hyperlink" Target="https://machinelearnings.co/how-to-prepare-your-career-for-artificial-intelligence-driven-automation-1bb153759b3b" TargetMode="External"/><Relationship Id="rId71" Type="http://schemas.openxmlformats.org/officeDocument/2006/relationships/hyperlink" Target="http://www.newyorker.com/magazine/2016/12/19/our-automated-future" TargetMode="External"/><Relationship Id="rId2" Type="http://schemas.openxmlformats.org/officeDocument/2006/relationships/numbering" Target="numbering.xml"/><Relationship Id="rId16" Type="http://schemas.openxmlformats.org/officeDocument/2006/relationships/hyperlink" Target="https://intelligence.org/2013/08/11/what-is-agi/" TargetMode="External"/><Relationship Id="rId29" Type="http://schemas.openxmlformats.org/officeDocument/2006/relationships/hyperlink" Target="https://www.theguardian.com/technology/2016/jun/17/self-driving-trucks-impact-on-drivers-jobs-us" TargetMode="External"/><Relationship Id="rId11" Type="http://schemas.openxmlformats.org/officeDocument/2006/relationships/hyperlink" Target="http://subscribe.machinelearnings.co/" TargetMode="External"/><Relationship Id="rId24" Type="http://schemas.openxmlformats.org/officeDocument/2006/relationships/hyperlink" Target="https://www.fda.gov/Radiation-EmittingProducts/MammographyQualityStandardsActandProgram/FacilityScorecard/ucm113858.htm" TargetMode="External"/><Relationship Id="rId32" Type="http://schemas.openxmlformats.org/officeDocument/2006/relationships/hyperlink" Target="http://www.iihs.org/iihs/topics/t/large-trucks/fatalityfacts/large-trucks" TargetMode="External"/><Relationship Id="rId37" Type="http://schemas.openxmlformats.org/officeDocument/2006/relationships/hyperlink" Target="https://www.bls.gov/oes/current/oes537081.htm" TargetMode="External"/><Relationship Id="rId40" Type="http://schemas.openxmlformats.org/officeDocument/2006/relationships/image" Target="media/image5.jpeg"/><Relationship Id="rId45" Type="http://schemas.openxmlformats.org/officeDocument/2006/relationships/hyperlink" Target="https://www.youtube.com/watch?v=M2ekslFu5pc" TargetMode="External"/><Relationship Id="rId53" Type="http://schemas.openxmlformats.org/officeDocument/2006/relationships/hyperlink" Target="https://medium.com/@yegg/mental-models-i-find-repeatedly-useful-936f1cc405d" TargetMode="External"/><Relationship Id="rId58" Type="http://schemas.openxmlformats.org/officeDocument/2006/relationships/hyperlink" Target="https://www.nytimes.com/2017/03/28/upshot/evidence-that-robots-are-winning-the-race-for-american-jobs.html?_r=0&amp;mtrref=news.ycombinator.com&amp;gwh=AA17865C979EE4F083EF6CBA112E00C2&amp;gwt=pay" TargetMode="External"/><Relationship Id="rId66" Type="http://schemas.openxmlformats.org/officeDocument/2006/relationships/hyperlink" Target="http://www.economist.com/news/leaders/21714341-it-easy-say-people-need-keep-learning-throughout-their-careers-practicalities" TargetMode="External"/><Relationship Id="rId74" Type="http://schemas.openxmlformats.org/officeDocument/2006/relationships/hyperlink" Target="https://alumni.berkeley.edu/comment/19539" TargetMode="External"/><Relationship Id="rId79" Type="http://schemas.openxmlformats.org/officeDocument/2006/relationships/hyperlink" Target="https://www.youtube.com/watch?v=trWrEWfhTVg" TargetMode="External"/><Relationship Id="rId5" Type="http://schemas.openxmlformats.org/officeDocument/2006/relationships/webSettings" Target="webSettings.xml"/><Relationship Id="rId61" Type="http://schemas.openxmlformats.org/officeDocument/2006/relationships/hyperlink" Target="https://machinelearnings.co/a-humans-guide-to-machine-learning-e179f43b67a0" TargetMode="External"/><Relationship Id="rId10" Type="http://schemas.openxmlformats.org/officeDocument/2006/relationships/hyperlink" Target="https://obamawhitehouse.archives.gov/sites/whitehouse.gov/files/documents/Artificial-Intelligence-Automation-Economy.PDF" TargetMode="External"/><Relationship Id="rId19" Type="http://schemas.openxmlformats.org/officeDocument/2006/relationships/hyperlink" Target="https://www.tesla.com/videos/autopilot-self-driving-hardware-neighborhood-long" TargetMode="External"/><Relationship Id="rId31" Type="http://schemas.openxmlformats.org/officeDocument/2006/relationships/hyperlink" Target="https://www.tesla.com/videos/autopilot-self-driving-hardware-neighborhood-long" TargetMode="External"/><Relationship Id="rId44" Type="http://schemas.openxmlformats.org/officeDocument/2006/relationships/hyperlink" Target="https://medium.com/@jackclarksf" TargetMode="External"/><Relationship Id="rId52" Type="http://schemas.openxmlformats.org/officeDocument/2006/relationships/hyperlink" Target="https://www.theguardian.com/careers/2016/jun/13/a-managers-guide-to-improving-emotional-intelligence-at-work" TargetMode="External"/><Relationship Id="rId60" Type="http://schemas.openxmlformats.org/officeDocument/2006/relationships/hyperlink" Target="https://www.theatlantic.com/technology/archive/2017/03/aristotle-computer/518697/" TargetMode="External"/><Relationship Id="rId65" Type="http://schemas.openxmlformats.org/officeDocument/2006/relationships/hyperlink" Target="https://medium.com/@samiur1204/artificial-intelligence-no-were-not-there-yet-3e3a300f8720" TargetMode="External"/><Relationship Id="rId73" Type="http://schemas.openxmlformats.org/officeDocument/2006/relationships/hyperlink" Target="http://www.lexology.com/library/detail.aspx?g=c806d996-45c5-4c87-9d8a-a5cce3f8b5ff" TargetMode="External"/><Relationship Id="rId78" Type="http://schemas.openxmlformats.org/officeDocument/2006/relationships/hyperlink" Target="https://www.youtube.com/watch?v=tNa99PG8hR8"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ckinsey.com/global-themes/digital-disruption/harnessing-automation-for-a-future-that-works" TargetMode="External"/><Relationship Id="rId14" Type="http://schemas.openxmlformats.org/officeDocument/2006/relationships/hyperlink" Target="https://medium.com/@benthompson" TargetMode="External"/><Relationship Id="rId22" Type="http://schemas.openxmlformats.org/officeDocument/2006/relationships/hyperlink" Target="https://obamawhitehouse.archives.gov/sites/whitehouse.gov/files/documents/Artificial-Intelligence-Automation-Economy.PDF" TargetMode="External"/><Relationship Id="rId27" Type="http://schemas.openxmlformats.org/officeDocument/2006/relationships/hyperlink" Target="http://money.cnn.com/2017/03/03/technology/google-breast-cancer-ai/index.html" TargetMode="External"/><Relationship Id="rId30" Type="http://schemas.openxmlformats.org/officeDocument/2006/relationships/hyperlink" Target="https://www.bloomberg.com/news/articles/2015-01-08/driverless-car-global-market-seen-reaching-42-billion-by-2025" TargetMode="External"/><Relationship Id="rId35" Type="http://schemas.openxmlformats.org/officeDocument/2006/relationships/image" Target="media/image3.gif"/><Relationship Id="rId43" Type="http://schemas.openxmlformats.org/officeDocument/2006/relationships/hyperlink" Target="http://www.mckinsey.com/business-functions/organization/our-insights/boosting-the-productivity-of-knowledge-workers" TargetMode="External"/><Relationship Id="rId48" Type="http://schemas.openxmlformats.org/officeDocument/2006/relationships/hyperlink" Target="http://www.mckinsey.com/global-themes/digital-disruption/harnessing-automation-for-a-future-that-works" TargetMode="External"/><Relationship Id="rId56" Type="http://schemas.openxmlformats.org/officeDocument/2006/relationships/hyperlink" Target="https://www.wired.com/2016/10/president-obama-mit-joi-ito-interview/" TargetMode="External"/><Relationship Id="rId64" Type="http://schemas.openxmlformats.org/officeDocument/2006/relationships/hyperlink" Target="https://hbr.org/2016/11/the-simple-economics-of-machine-intelligence" TargetMode="External"/><Relationship Id="rId69" Type="http://schemas.openxmlformats.org/officeDocument/2006/relationships/hyperlink" Target="https://hbr.org/2017/01/why-trump-doesnt-tweet-about-automation" TargetMode="External"/><Relationship Id="rId77" Type="http://schemas.openxmlformats.org/officeDocument/2006/relationships/hyperlink" Target="https://medium.com/tag/ai?source=post" TargetMode="External"/><Relationship Id="rId8" Type="http://schemas.openxmlformats.org/officeDocument/2006/relationships/hyperlink" Target="http://tech-crush.strikingly.com/" TargetMode="External"/><Relationship Id="rId51" Type="http://schemas.openxmlformats.org/officeDocument/2006/relationships/hyperlink" Target="http://www.jamesaltucher.com/2014/05/the-ultimate-guide-for-becoming-an-idea-machine/" TargetMode="External"/><Relationship Id="rId72" Type="http://schemas.openxmlformats.org/officeDocument/2006/relationships/hyperlink" Target="https://www.theguardian.com/commentisfree/2016/dec/01/stephen-hawking-dangerous-time-planet-inequality"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twitter.com/search?q=steve+mnuchin" TargetMode="External"/><Relationship Id="rId25" Type="http://schemas.openxmlformats.org/officeDocument/2006/relationships/hyperlink" Target="http://www.telegraph.co.uk/news/nhs/12189095/NHS-breast-cancer-tests-miss-3.5k-tumours-a-year.html" TargetMode="External"/><Relationship Id="rId33" Type="http://schemas.openxmlformats.org/officeDocument/2006/relationships/hyperlink" Target="https://medium.com/@withfries2" TargetMode="External"/><Relationship Id="rId38" Type="http://schemas.openxmlformats.org/officeDocument/2006/relationships/hyperlink" Target="http://www.gridwaste.com/news/2014/8/20/10l92d52vzaw1zdsf0znubdqpttq7k" TargetMode="External"/><Relationship Id="rId46" Type="http://schemas.openxmlformats.org/officeDocument/2006/relationships/hyperlink" Target="https://en.wikipedia.org/wiki/Knowledge_worker" TargetMode="External"/><Relationship Id="rId59" Type="http://schemas.openxmlformats.org/officeDocument/2006/relationships/hyperlink" Target="https://medium.com/@NathanBenaich/6-areas-of-artificial-intelligence-to-watch-closely-673d590aa8aa" TargetMode="External"/><Relationship Id="rId67" Type="http://schemas.openxmlformats.org/officeDocument/2006/relationships/hyperlink" Target="https://theintercept.com/2016/11/18/troubling-study-says-artificial-intelligence-can-predict-who-will-be-criminals-based-on-facial-features/" TargetMode="External"/><Relationship Id="rId20" Type="http://schemas.openxmlformats.org/officeDocument/2006/relationships/hyperlink" Target="https://medium.com/@NathanBenaich" TargetMode="External"/><Relationship Id="rId41" Type="http://schemas.openxmlformats.org/officeDocument/2006/relationships/hyperlink" Target="https://zumepizza.com/" TargetMode="External"/><Relationship Id="rId54" Type="http://schemas.openxmlformats.org/officeDocument/2006/relationships/hyperlink" Target="http://subscribe.machinelearnings.co/" TargetMode="External"/><Relationship Id="rId62" Type="http://schemas.openxmlformats.org/officeDocument/2006/relationships/hyperlink" Target="https://www.nytimes.com/2016/12/14/magazine/the-great-ai-awakening.html" TargetMode="External"/><Relationship Id="rId70" Type="http://schemas.openxmlformats.org/officeDocument/2006/relationships/hyperlink" Target="https://qz.com/875491/japanese-white-collar-workers-are-already-being-replaced-by-artificial-intelligence/" TargetMode="External"/><Relationship Id="rId75" Type="http://schemas.openxmlformats.org/officeDocument/2006/relationships/hyperlink" Target="https://medium.com/tag/automation?source=post" TargetMode="External"/><Relationship Id="rId1" Type="http://schemas.openxmlformats.org/officeDocument/2006/relationships/customXml" Target="../customXml/item1.xml"/><Relationship Id="rId6" Type="http://schemas.openxmlformats.org/officeDocument/2006/relationships/hyperlink" Target="https://medium.com/@samdebrule" TargetMode="External"/><Relationship Id="rId15" Type="http://schemas.openxmlformats.org/officeDocument/2006/relationships/hyperlink" Target="https://stratechery.com/2017/the-arrival-of-artificial-intelligence/" TargetMode="External"/><Relationship Id="rId23" Type="http://schemas.openxmlformats.org/officeDocument/2006/relationships/hyperlink" Target="http://www.neimanhpi.org/commentary/how-many-radiologists-it-depends-on-who-you-ask/" TargetMode="External"/><Relationship Id="rId28" Type="http://schemas.openxmlformats.org/officeDocument/2006/relationships/hyperlink" Target="https://medium.com/@mattmcfarland" TargetMode="External"/><Relationship Id="rId36" Type="http://schemas.openxmlformats.org/officeDocument/2006/relationships/hyperlink" Target="http://cio.economictimes.indiatimes.com/news/corporate-news/amazon-still-has-more-employees-than-microsoft-and-way-more-robots/46062043" TargetMode="External"/><Relationship Id="rId49" Type="http://schemas.openxmlformats.org/officeDocument/2006/relationships/image" Target="media/image6.png"/><Relationship Id="rId57" Type="http://schemas.openxmlformats.org/officeDocument/2006/relationships/hyperlink" Target="http://www.theverge.com/a/verge-2021/humanity-and-ai-will-be-inseparabl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9F0217-98D5-4901-BD20-A3725AFC6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11</Pages>
  <Words>6369</Words>
  <Characters>35035</Characters>
  <Application>Microsoft Office Word</Application>
  <DocSecurity>0</DocSecurity>
  <Lines>291</Lines>
  <Paragraphs>82</Paragraphs>
  <ScaleCrop>false</ScaleCrop>
  <HeadingPairs>
    <vt:vector size="2" baseType="variant">
      <vt:variant>
        <vt:lpstr>Titre</vt:lpstr>
      </vt:variant>
      <vt:variant>
        <vt:i4>1</vt:i4>
      </vt:variant>
    </vt:vector>
  </HeadingPairs>
  <TitlesOfParts>
    <vt:vector size="1" baseType="lpstr">
      <vt:lpstr/>
    </vt:vector>
  </TitlesOfParts>
  <Company>LCL</Company>
  <LinksUpToDate>false</LinksUpToDate>
  <CharactersWithSpaces>41322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Patrice Waternaux</dc:creator>
  <cp:lastModifiedBy>Patrice Waternaux</cp:lastModifiedBy>
  <cp:revision>4</cp:revision>
  <cp:lastPrinted>2017-07-11T08:52:00Z</cp:lastPrinted>
  <dcterms:created xsi:type="dcterms:W3CDTF">2017-07-14T08:20:00Z</dcterms:created>
  <dcterms:modified xsi:type="dcterms:W3CDTF">2017-07-14T09:05:00Z</dcterms:modified>
</cp:coreProperties>
</file>